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919634262"/>
        <w:docPartObj>
          <w:docPartGallery w:val="Cover Pages"/>
          <w:docPartUnique/>
        </w:docPartObj>
      </w:sdtPr>
      <w:sdtEndPr>
        <w:rPr>
          <w:rFonts w:ascii="Arial" w:hAnsi="Arial" w:cs="Arial"/>
        </w:rPr>
      </w:sdtEndPr>
      <w:sdtContent>
        <w:p w14:paraId="70AC8322" w14:textId="071C9BE1" w:rsidR="00AF20D5" w:rsidRDefault="000E4099" w:rsidP="00945D4E">
          <w:pPr>
            <w:jc w:val="both"/>
          </w:pPr>
          <w:r>
            <w:rPr>
              <w:rFonts w:ascii="Arial" w:hAnsi="Arial" w:cs="Arial"/>
              <w:noProof/>
            </w:rPr>
            <mc:AlternateContent>
              <mc:Choice Requires="wps">
                <w:drawing>
                  <wp:anchor distT="0" distB="0" distL="114300" distR="114300" simplePos="0" relativeHeight="251842560" behindDoc="0" locked="0" layoutInCell="1" allowOverlap="1" wp14:anchorId="22E7907D" wp14:editId="589A50D4">
                    <wp:simplePos x="0" y="0"/>
                    <wp:positionH relativeFrom="margin">
                      <wp:align>right</wp:align>
                    </wp:positionH>
                    <wp:positionV relativeFrom="paragraph">
                      <wp:posOffset>62865</wp:posOffset>
                    </wp:positionV>
                    <wp:extent cx="6845935" cy="2034540"/>
                    <wp:effectExtent l="0" t="0" r="12065" b="22860"/>
                    <wp:wrapNone/>
                    <wp:docPr id="164" name="Text Box 164"/>
                    <wp:cNvGraphicFramePr/>
                    <a:graphic xmlns:a="http://schemas.openxmlformats.org/drawingml/2006/main">
                      <a:graphicData uri="http://schemas.microsoft.com/office/word/2010/wordprocessingShape">
                        <wps:wsp>
                          <wps:cNvSpPr txBox="1"/>
                          <wps:spPr>
                            <a:xfrm>
                              <a:off x="0" y="0"/>
                              <a:ext cx="6845935" cy="2034540"/>
                            </a:xfrm>
                            <a:prstGeom prst="rect">
                              <a:avLst/>
                            </a:prstGeom>
                            <a:solidFill>
                              <a:srgbClr val="0069AB"/>
                            </a:solidFill>
                            <a:ln w="6350">
                              <a:solidFill>
                                <a:srgbClr val="0069AB"/>
                              </a:solidFill>
                            </a:ln>
                          </wps:spPr>
                          <wps:txbx>
                            <w:txbxContent>
                              <w:p w14:paraId="0E49B130" w14:textId="07BA2306" w:rsidR="00E847F5" w:rsidRDefault="00E847F5" w:rsidP="00C45571">
                                <w:pPr>
                                  <w:spacing w:line="240" w:lineRule="auto"/>
                                  <w:rPr>
                                    <w:rFonts w:asciiTheme="majorHAnsi" w:hAnsiTheme="majorHAnsi"/>
                                    <w:color w:val="FFFFFF" w:themeColor="background1"/>
                                    <w:sz w:val="72"/>
                                  </w:rPr>
                                </w:pPr>
                                <w:r w:rsidRPr="00C45571">
                                  <w:rPr>
                                    <w:rFonts w:asciiTheme="majorHAnsi" w:hAnsiTheme="majorHAnsi"/>
                                    <w:color w:val="FFFFFF" w:themeColor="background1"/>
                                    <w:sz w:val="48"/>
                                  </w:rPr>
                                  <w:t>Guide to</w:t>
                                </w:r>
                                <w:r w:rsidRPr="00C45571">
                                  <w:rPr>
                                    <w:color w:val="FFFFFF" w:themeColor="background1"/>
                                    <w:sz w:val="48"/>
                                  </w:rPr>
                                  <w:t xml:space="preserve"> </w:t>
                                </w:r>
                                <w:r>
                                  <w:rPr>
                                    <w:color w:val="FFFFFF" w:themeColor="background1"/>
                                    <w:sz w:val="48"/>
                                  </w:rPr>
                                  <w:br/>
                                </w:r>
                                <w:r w:rsidRPr="00C45571">
                                  <w:rPr>
                                    <w:rFonts w:asciiTheme="majorHAnsi" w:hAnsiTheme="majorHAnsi"/>
                                    <w:color w:val="FFFFFF" w:themeColor="background1"/>
                                    <w:sz w:val="72"/>
                                  </w:rPr>
                                  <w:t xml:space="preserve">Inpatient Care at </w:t>
                                </w:r>
                                <w:r w:rsidRPr="00C45571">
                                  <w:rPr>
                                    <w:rFonts w:asciiTheme="majorHAnsi" w:hAnsiTheme="majorHAnsi"/>
                                    <w:color w:val="FFFFFF" w:themeColor="background1"/>
                                    <w:sz w:val="72"/>
                                  </w:rPr>
                                  <w:br/>
                                  <w:t>Smokey Point Behavioral Hospital</w:t>
                                </w:r>
                              </w:p>
                              <w:p w14:paraId="5DD5EA5A" w14:textId="3412D615" w:rsidR="00E847F5" w:rsidRPr="00C45571" w:rsidRDefault="00E847F5" w:rsidP="00C45571">
                                <w:pPr>
                                  <w:spacing w:line="240" w:lineRule="auto"/>
                                  <w:rPr>
                                    <w:color w:val="FFFFFF" w:themeColor="background1"/>
                                    <w:sz w:val="40"/>
                                  </w:rPr>
                                </w:pPr>
                                <w:r w:rsidRPr="00C45571">
                                  <w:rPr>
                                    <w:rFonts w:asciiTheme="majorHAnsi" w:hAnsiTheme="majorHAnsi"/>
                                    <w:color w:val="FFFFFF" w:themeColor="background1"/>
                                    <w:sz w:val="40"/>
                                  </w:rPr>
                                  <w:t>Information for Patients, Families, and Friends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E7907D" id="_x0000_t202" coordsize="21600,21600" o:spt="202" path="m,l,21600r21600,l21600,xe">
                    <v:stroke joinstyle="miter"/>
                    <v:path gradientshapeok="t" o:connecttype="rect"/>
                  </v:shapetype>
                  <v:shape id="Text Box 164" o:spid="_x0000_s1026" type="#_x0000_t202" style="position:absolute;left:0;text-align:left;margin-left:487.85pt;margin-top:4.95pt;width:539.05pt;height:160.2pt;z-index:251842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" fillcolor="#0069ab" strokecolor="#0069ab" strokeweight=".5pt">
                    <v:textbox>
                      <w:txbxContent>
                        <w:p w14:paraId="0E49B130" w14:textId="07BA2306" w:rsidR="00E847F5" w:rsidRDefault="00E847F5" w:rsidP="00C45571">
                          <w:pPr>
                            <w:spacing w:line="240" w:lineRule="auto"/>
                            <w:rPr>
                              <w:rFonts w:asciiTheme="majorHAnsi" w:hAnsiTheme="majorHAnsi"/>
                              <w:color w:val="FFFFFF" w:themeColor="background1"/>
                              <w:sz w:val="72"/>
                            </w:rPr>
                          </w:pPr>
                          <w:r w:rsidRPr="00C45571">
                            <w:rPr>
                              <w:rFonts w:asciiTheme="majorHAnsi" w:hAnsiTheme="majorHAnsi"/>
                              <w:color w:val="FFFFFF" w:themeColor="background1"/>
                              <w:sz w:val="48"/>
                            </w:rPr>
                            <w:t>Guide to</w:t>
                          </w:r>
                          <w:r w:rsidRPr="00C45571">
                            <w:rPr>
                              <w:color w:val="FFFFFF" w:themeColor="background1"/>
                              <w:sz w:val="48"/>
                            </w:rPr>
                            <w:t xml:space="preserve"> </w:t>
                          </w:r>
                          <w:r>
                            <w:rPr>
                              <w:color w:val="FFFFFF" w:themeColor="background1"/>
                              <w:sz w:val="48"/>
                            </w:rPr>
                            <w:br/>
                          </w:r>
                          <w:r w:rsidRPr="00C45571">
                            <w:rPr>
                              <w:rFonts w:asciiTheme="majorHAnsi" w:hAnsiTheme="majorHAnsi"/>
                              <w:color w:val="FFFFFF" w:themeColor="background1"/>
                              <w:sz w:val="72"/>
                            </w:rPr>
                            <w:t xml:space="preserve">Inpatient Care at </w:t>
                          </w:r>
                          <w:r w:rsidRPr="00C45571">
                            <w:rPr>
                              <w:rFonts w:asciiTheme="majorHAnsi" w:hAnsiTheme="majorHAnsi"/>
                              <w:color w:val="FFFFFF" w:themeColor="background1"/>
                              <w:sz w:val="72"/>
                            </w:rPr>
                            <w:br/>
                            <w:t>Smokey Point Behavioral Hospital</w:t>
                          </w:r>
                        </w:p>
                        <w:p w14:paraId="5DD5EA5A" w14:textId="3412D615" w:rsidR="00E847F5" w:rsidRPr="00C45571" w:rsidRDefault="00E847F5" w:rsidP="00C45571">
                          <w:pPr>
                            <w:spacing w:line="240" w:lineRule="auto"/>
                            <w:rPr>
                              <w:color w:val="FFFFFF" w:themeColor="background1"/>
                              <w:sz w:val="40"/>
                            </w:rPr>
                          </w:pPr>
                          <w:r w:rsidRPr="00C45571">
                            <w:rPr>
                              <w:rFonts w:asciiTheme="majorHAnsi" w:hAnsiTheme="majorHAnsi"/>
                              <w:color w:val="FFFFFF" w:themeColor="background1"/>
                              <w:sz w:val="40"/>
                            </w:rPr>
                            <w:t>Information for Patients, Families, and Friends</w:t>
                          </w:r>
                        </w:p>
                      </w:txbxContent>
                    </v:textbox>
                    <w10:wrap anchorx="margin"/>
                  </v:shape>
                </w:pict>
              </mc:Fallback>
            </mc:AlternateContent>
          </w:r>
        </w:p>
        <w:p w14:paraId="295AE22B" w14:textId="08999603" w:rsidR="00B76C2B" w:rsidRDefault="00B76C2B">
          <w:pPr>
            <w:rPr>
              <w:rFonts w:ascii="Arial" w:hAnsi="Arial" w:cs="Arial"/>
              <w:noProof/>
            </w:rPr>
          </w:pPr>
        </w:p>
        <w:p w14:paraId="4C2577C0" w14:textId="77777777" w:rsidR="000E4099" w:rsidRDefault="000E4099">
          <w:pPr>
            <w:rPr>
              <w:rFonts w:ascii="Arial" w:hAnsi="Arial" w:cs="Arial"/>
              <w:noProof/>
            </w:rPr>
          </w:pPr>
        </w:p>
        <w:p w14:paraId="6D963811" w14:textId="77777777" w:rsidR="000E212F" w:rsidRDefault="000E212F">
          <w:pPr>
            <w:rPr>
              <w:rFonts w:ascii="Arial" w:hAnsi="Arial" w:cs="Arial"/>
              <w:noProof/>
            </w:rPr>
          </w:pPr>
        </w:p>
        <w:p w14:paraId="2AC2F320" w14:textId="42472270" w:rsidR="00AF20D5" w:rsidRDefault="000E212F">
          <w:pPr>
            <w:rPr>
              <w:rFonts w:ascii="Arial" w:hAnsi="Arial" w:cs="Arial"/>
            </w:rPr>
          </w:pPr>
          <w:r>
            <w:rPr>
              <w:rFonts w:ascii="Arial" w:hAnsi="Arial" w:cs="Arial"/>
              <w:noProof/>
            </w:rPr>
            <mc:AlternateContent>
              <mc:Choice Requires="wps">
                <w:drawing>
                  <wp:anchor distT="0" distB="0" distL="114300" distR="114300" simplePos="0" relativeHeight="251843584" behindDoc="0" locked="0" layoutInCell="1" allowOverlap="1" wp14:anchorId="334194EB" wp14:editId="0E547D6C">
                    <wp:simplePos x="0" y="0"/>
                    <wp:positionH relativeFrom="margin">
                      <wp:align>right</wp:align>
                    </wp:positionH>
                    <wp:positionV relativeFrom="paragraph">
                      <wp:posOffset>4678045</wp:posOffset>
                    </wp:positionV>
                    <wp:extent cx="6858000" cy="2491740"/>
                    <wp:effectExtent l="0" t="0" r="0" b="3810"/>
                    <wp:wrapNone/>
                    <wp:docPr id="165" name="Text Box 165"/>
                    <wp:cNvGraphicFramePr/>
                    <a:graphic xmlns:a="http://schemas.openxmlformats.org/drawingml/2006/main">
                      <a:graphicData uri="http://schemas.microsoft.com/office/word/2010/wordprocessingShape">
                        <wps:wsp>
                          <wps:cNvSpPr txBox="1"/>
                          <wps:spPr>
                            <a:xfrm>
                              <a:off x="0" y="0"/>
                              <a:ext cx="6858000" cy="2491740"/>
                            </a:xfrm>
                            <a:prstGeom prst="rect">
                              <a:avLst/>
                            </a:prstGeom>
                            <a:noFill/>
                            <a:ln w="6350">
                              <a:noFill/>
                            </a:ln>
                          </wps:spPr>
                          <wps:txbx>
                            <w:txbxContent>
                              <w:p w14:paraId="7E328AAF" w14:textId="5E834367" w:rsidR="00B9185A" w:rsidRPr="00B9185A" w:rsidRDefault="009000C3" w:rsidP="00B9185A">
                                <w:pPr>
                                  <w:pStyle w:val="NoSpacing"/>
                                  <w:rPr>
                                    <w:rFonts w:ascii="Arial" w:hAnsi="Arial" w:cs="Arial"/>
                                    <w:color w:val="595959" w:themeColor="text1" w:themeTint="A6"/>
                                    <w:sz w:val="20"/>
                                    <w:szCs w:val="20"/>
                                  </w:rPr>
                                </w:pPr>
                                <w:bookmarkStart w:id="0" w:name="_Hlk34049575"/>
                                <w:bookmarkStart w:id="1" w:name="_Hlk34049576"/>
                                <w:r>
                                  <w:rPr>
                                    <w:rFonts w:ascii="Arial" w:hAnsi="Arial" w:cs="Arial"/>
                                    <w:color w:val="595959" w:themeColor="text1" w:themeTint="A6"/>
                                    <w:sz w:val="20"/>
                                    <w:szCs w:val="20"/>
                                  </w:rPr>
                                  <w:t>Hello and w</w:t>
                                </w:r>
                                <w:r w:rsidR="00B9185A" w:rsidRPr="00B9185A">
                                  <w:rPr>
                                    <w:rFonts w:ascii="Arial" w:hAnsi="Arial" w:cs="Arial"/>
                                    <w:color w:val="595959" w:themeColor="text1" w:themeTint="A6"/>
                                    <w:sz w:val="20"/>
                                    <w:szCs w:val="20"/>
                                  </w:rPr>
                                  <w:t>elcome to Smokey Point Behavioral Hospital</w:t>
                                </w:r>
                                <w:r>
                                  <w:rPr>
                                    <w:rFonts w:ascii="Arial" w:hAnsi="Arial" w:cs="Arial"/>
                                    <w:color w:val="595959" w:themeColor="text1" w:themeTint="A6"/>
                                    <w:sz w:val="20"/>
                                    <w:szCs w:val="20"/>
                                  </w:rPr>
                                  <w:t>,</w:t>
                                </w:r>
                                <w:r w:rsidR="00B9185A" w:rsidRPr="00B9185A">
                                  <w:rPr>
                                    <w:rFonts w:ascii="Arial" w:hAnsi="Arial" w:cs="Arial"/>
                                    <w:color w:val="595959" w:themeColor="text1" w:themeTint="A6"/>
                                    <w:sz w:val="20"/>
                                    <w:szCs w:val="20"/>
                                  </w:rPr>
                                  <w:br/>
                                </w:r>
                                <w:r w:rsidR="00B9185A" w:rsidRPr="00B9185A">
                                  <w:rPr>
                                    <w:rFonts w:ascii="Arial" w:hAnsi="Arial" w:cs="Arial"/>
                                    <w:color w:val="595959" w:themeColor="text1" w:themeTint="A6"/>
                                    <w:sz w:val="20"/>
                                    <w:szCs w:val="20"/>
                                  </w:rPr>
                                  <w:br/>
                                  <w:t>Each member of our team strives to achieve our mission of providing a supportive, compassionate, and innovative environment of patient-centered care. You are the most essential member of our team and it is our goal to help you on your way toward recovery and well-being.</w:t>
                                </w:r>
                                <w:r w:rsidR="00B9185A" w:rsidRPr="00B9185A">
                                  <w:rPr>
                                    <w:rFonts w:ascii="Arial" w:hAnsi="Arial" w:cs="Arial"/>
                                    <w:color w:val="595959" w:themeColor="text1" w:themeTint="A6"/>
                                    <w:sz w:val="20"/>
                                    <w:szCs w:val="20"/>
                                  </w:rPr>
                                  <w:br/>
                                </w:r>
                                <w:r w:rsidR="00B9185A" w:rsidRPr="00B9185A">
                                  <w:rPr>
                                    <w:rFonts w:ascii="Arial" w:hAnsi="Arial" w:cs="Arial"/>
                                    <w:color w:val="595959" w:themeColor="text1" w:themeTint="A6"/>
                                    <w:sz w:val="20"/>
                                    <w:szCs w:val="20"/>
                                  </w:rPr>
                                  <w:br/>
                                  <w:t>We will work collaboratively with you and your care team to develop and implement an individualized treatment plan that provides you with the necessary support and tools to help you better understand and manage your illness and symptoms, strengthen your resilience, and improve your mental health moving forward.</w:t>
                                </w:r>
                                <w:r w:rsidR="00B9185A" w:rsidRPr="00B9185A">
                                  <w:rPr>
                                    <w:rFonts w:ascii="Arial" w:hAnsi="Arial" w:cs="Arial"/>
                                    <w:color w:val="595959" w:themeColor="text1" w:themeTint="A6"/>
                                    <w:sz w:val="20"/>
                                    <w:szCs w:val="20"/>
                                  </w:rPr>
                                  <w:br/>
                                </w:r>
                                <w:r w:rsidR="00B9185A" w:rsidRPr="00B9185A">
                                  <w:rPr>
                                    <w:rFonts w:ascii="Arial" w:hAnsi="Arial" w:cs="Arial"/>
                                    <w:color w:val="595959" w:themeColor="text1" w:themeTint="A6"/>
                                    <w:sz w:val="20"/>
                                    <w:szCs w:val="20"/>
                                  </w:rPr>
                                  <w:br/>
                                  <w:t>We prepared this handbook as an overview of what you can expect when you arrive at Smokey Point Behavioral Hospital and to address questions and concerns that you and your family may have. We hope that you find this information helpful.</w:t>
                                </w:r>
                                <w:r w:rsidR="00B9185A" w:rsidRPr="00B9185A">
                                  <w:rPr>
                                    <w:rFonts w:ascii="Arial" w:hAnsi="Arial" w:cs="Arial"/>
                                    <w:color w:val="595959" w:themeColor="text1" w:themeTint="A6"/>
                                    <w:sz w:val="20"/>
                                    <w:szCs w:val="20"/>
                                  </w:rPr>
                                  <w:br/>
                                </w:r>
                                <w:r w:rsidR="00B9185A" w:rsidRPr="00B9185A">
                                  <w:rPr>
                                    <w:rFonts w:ascii="Arial" w:hAnsi="Arial" w:cs="Arial"/>
                                    <w:color w:val="595959" w:themeColor="text1" w:themeTint="A6"/>
                                    <w:sz w:val="20"/>
                                    <w:szCs w:val="20"/>
                                  </w:rPr>
                                  <w:br/>
                                  <w:t xml:space="preserve">As your community provider for mental wellness, we thank you for trusting Smokey Point Behavioral Hospital. </w:t>
                                </w:r>
                                <w:bookmarkEnd w:id="0"/>
                                <w:bookmarkEnd w:id="1"/>
                              </w:p>
                              <w:p w14:paraId="212F29E5" w14:textId="18FEB355" w:rsidR="00E847F5" w:rsidRPr="00B9185A" w:rsidRDefault="00E847F5" w:rsidP="00C45571">
                                <w:pPr>
                                  <w:pStyle w:val="NoSpacing"/>
                                  <w:rPr>
                                    <w:color w:val="595959" w:themeColor="text1" w:themeTint="A6"/>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4194EB" id="Text Box 165" o:spid="_x0000_s1027" type="#_x0000_t202" style="position:absolute;margin-left:488.8pt;margin-top:368.35pt;width:540pt;height:196.2pt;z-index:2518435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" filled="f" stroked="f" strokeweight=".5pt">
                    <v:textbox>
                      <w:txbxContent>
                        <w:p w14:paraId="7E328AAF" w14:textId="5E834367" w:rsidR="00B9185A" w:rsidRPr="00B9185A" w:rsidRDefault="009000C3" w:rsidP="00B9185A">
                          <w:pPr>
                            <w:pStyle w:val="NoSpacing"/>
                            <w:rPr>
                              <w:rFonts w:ascii="Arial" w:hAnsi="Arial" w:cs="Arial"/>
                              <w:color w:val="595959" w:themeColor="text1" w:themeTint="A6"/>
                              <w:sz w:val="20"/>
                              <w:szCs w:val="20"/>
                            </w:rPr>
                          </w:pPr>
                          <w:bookmarkStart w:id="2" w:name="_Hlk34049575"/>
                          <w:bookmarkStart w:id="3" w:name="_Hlk34049576"/>
                          <w:r>
                            <w:rPr>
                              <w:rFonts w:ascii="Arial" w:hAnsi="Arial" w:cs="Arial"/>
                              <w:color w:val="595959" w:themeColor="text1" w:themeTint="A6"/>
                              <w:sz w:val="20"/>
                              <w:szCs w:val="20"/>
                            </w:rPr>
                            <w:t>Hello and w</w:t>
                          </w:r>
                          <w:r w:rsidR="00B9185A" w:rsidRPr="00B9185A">
                            <w:rPr>
                              <w:rFonts w:ascii="Arial" w:hAnsi="Arial" w:cs="Arial"/>
                              <w:color w:val="595959" w:themeColor="text1" w:themeTint="A6"/>
                              <w:sz w:val="20"/>
                              <w:szCs w:val="20"/>
                            </w:rPr>
                            <w:t>elcome to Smokey Point Behavioral Hospital</w:t>
                          </w:r>
                          <w:r>
                            <w:rPr>
                              <w:rFonts w:ascii="Arial" w:hAnsi="Arial" w:cs="Arial"/>
                              <w:color w:val="595959" w:themeColor="text1" w:themeTint="A6"/>
                              <w:sz w:val="20"/>
                              <w:szCs w:val="20"/>
                            </w:rPr>
                            <w:t>,</w:t>
                          </w:r>
                          <w:r w:rsidR="00B9185A" w:rsidRPr="00B9185A">
                            <w:rPr>
                              <w:rFonts w:ascii="Arial" w:hAnsi="Arial" w:cs="Arial"/>
                              <w:color w:val="595959" w:themeColor="text1" w:themeTint="A6"/>
                              <w:sz w:val="20"/>
                              <w:szCs w:val="20"/>
                            </w:rPr>
                            <w:br/>
                          </w:r>
                          <w:r w:rsidR="00B9185A" w:rsidRPr="00B9185A">
                            <w:rPr>
                              <w:rFonts w:ascii="Arial" w:hAnsi="Arial" w:cs="Arial"/>
                              <w:color w:val="595959" w:themeColor="text1" w:themeTint="A6"/>
                              <w:sz w:val="20"/>
                              <w:szCs w:val="20"/>
                            </w:rPr>
                            <w:br/>
                            <w:t>Each member of our team strives to achieve our mission of providing a supportive, compassionate, and innovative environment of patient-centered care. You are the most essential member of our team and it is our goal to help you on your way toward recovery and well-being.</w:t>
                          </w:r>
                          <w:r w:rsidR="00B9185A" w:rsidRPr="00B9185A">
                            <w:rPr>
                              <w:rFonts w:ascii="Arial" w:hAnsi="Arial" w:cs="Arial"/>
                              <w:color w:val="595959" w:themeColor="text1" w:themeTint="A6"/>
                              <w:sz w:val="20"/>
                              <w:szCs w:val="20"/>
                            </w:rPr>
                            <w:br/>
                          </w:r>
                          <w:r w:rsidR="00B9185A" w:rsidRPr="00B9185A">
                            <w:rPr>
                              <w:rFonts w:ascii="Arial" w:hAnsi="Arial" w:cs="Arial"/>
                              <w:color w:val="595959" w:themeColor="text1" w:themeTint="A6"/>
                              <w:sz w:val="20"/>
                              <w:szCs w:val="20"/>
                            </w:rPr>
                            <w:br/>
                            <w:t>We will work collaboratively with you and your care team to develop and implement an individualized treatment plan that provides you with the necessary support and tools to help you better understand and manage your illness and symptoms, strengthen your resilience, and improve your mental health moving forward.</w:t>
                          </w:r>
                          <w:r w:rsidR="00B9185A" w:rsidRPr="00B9185A">
                            <w:rPr>
                              <w:rFonts w:ascii="Arial" w:hAnsi="Arial" w:cs="Arial"/>
                              <w:color w:val="595959" w:themeColor="text1" w:themeTint="A6"/>
                              <w:sz w:val="20"/>
                              <w:szCs w:val="20"/>
                            </w:rPr>
                            <w:br/>
                          </w:r>
                          <w:r w:rsidR="00B9185A" w:rsidRPr="00B9185A">
                            <w:rPr>
                              <w:rFonts w:ascii="Arial" w:hAnsi="Arial" w:cs="Arial"/>
                              <w:color w:val="595959" w:themeColor="text1" w:themeTint="A6"/>
                              <w:sz w:val="20"/>
                              <w:szCs w:val="20"/>
                            </w:rPr>
                            <w:br/>
                            <w:t>We prepared this handbook as an overview of what you can expect when you arrive at Smokey Point Behavioral Hospital and to address questions and concerns that you and your family may have. We hope that you find this information helpful.</w:t>
                          </w:r>
                          <w:r w:rsidR="00B9185A" w:rsidRPr="00B9185A">
                            <w:rPr>
                              <w:rFonts w:ascii="Arial" w:hAnsi="Arial" w:cs="Arial"/>
                              <w:color w:val="595959" w:themeColor="text1" w:themeTint="A6"/>
                              <w:sz w:val="20"/>
                              <w:szCs w:val="20"/>
                            </w:rPr>
                            <w:br/>
                          </w:r>
                          <w:r w:rsidR="00B9185A" w:rsidRPr="00B9185A">
                            <w:rPr>
                              <w:rFonts w:ascii="Arial" w:hAnsi="Arial" w:cs="Arial"/>
                              <w:color w:val="595959" w:themeColor="text1" w:themeTint="A6"/>
                              <w:sz w:val="20"/>
                              <w:szCs w:val="20"/>
                            </w:rPr>
                            <w:br/>
                            <w:t xml:space="preserve">As your community provider for mental wellness, we thank you for trusting Smokey Point Behavioral Hospital. </w:t>
                          </w:r>
                          <w:bookmarkEnd w:id="2"/>
                          <w:bookmarkEnd w:id="3"/>
                        </w:p>
                        <w:p w14:paraId="212F29E5" w14:textId="18FEB355" w:rsidR="00E847F5" w:rsidRPr="00B9185A" w:rsidRDefault="00E847F5" w:rsidP="00C45571">
                          <w:pPr>
                            <w:pStyle w:val="NoSpacing"/>
                            <w:rPr>
                              <w:color w:val="595959" w:themeColor="text1" w:themeTint="A6"/>
                              <w:sz w:val="16"/>
                              <w:szCs w:val="16"/>
                            </w:rPr>
                          </w:pPr>
                        </w:p>
                      </w:txbxContent>
                    </v:textbox>
                    <w10:wrap anchorx="margin"/>
                  </v:shape>
                </w:pict>
              </mc:Fallback>
            </mc:AlternateContent>
          </w:r>
          <w:r w:rsidR="000E4099" w:rsidRPr="00B76C2B">
            <w:rPr>
              <w:rFonts w:ascii="Arial" w:hAnsi="Arial" w:cs="Arial"/>
              <w:noProof/>
            </w:rPr>
            <w:drawing>
              <wp:anchor distT="0" distB="0" distL="114300" distR="114300" simplePos="0" relativeHeight="251758592" behindDoc="0" locked="0" layoutInCell="1" allowOverlap="1" wp14:anchorId="6E366861" wp14:editId="2B12CDB9">
                <wp:simplePos x="0" y="0"/>
                <wp:positionH relativeFrom="margin">
                  <wp:align>center</wp:align>
                </wp:positionH>
                <wp:positionV relativeFrom="paragraph">
                  <wp:posOffset>994410</wp:posOffset>
                </wp:positionV>
                <wp:extent cx="6805295" cy="3638550"/>
                <wp:effectExtent l="0" t="0" r="0" b="0"/>
                <wp:wrapThrough wrapText="bothSides">
                  <wp:wrapPolygon edited="0">
                    <wp:start x="0" y="0"/>
                    <wp:lineTo x="0" y="21487"/>
                    <wp:lineTo x="21525" y="21487"/>
                    <wp:lineTo x="21525"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rketing\Hospital Photos\Hospital West Facing.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029" b="20657"/>
                        <a:stretch/>
                      </pic:blipFill>
                      <pic:spPr bwMode="auto">
                        <a:xfrm>
                          <a:off x="0" y="0"/>
                          <a:ext cx="6805295" cy="363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20D5">
            <w:rPr>
              <w:rFonts w:ascii="Arial" w:hAnsi="Arial" w:cs="Arial"/>
            </w:rPr>
            <w:br w:type="page"/>
          </w:r>
        </w:p>
      </w:sdtContent>
    </w:sdt>
    <w:p w14:paraId="48D4DB9A" w14:textId="1C683696" w:rsidR="0059657B" w:rsidRDefault="0059657B" w:rsidP="00AD0319">
      <w:pPr>
        <w:pStyle w:val="BodyA"/>
        <w:rPr>
          <w:rFonts w:ascii="Arial" w:hAnsi="Arial" w:cs="Arial"/>
          <w:b/>
          <w:bCs/>
        </w:rPr>
      </w:pPr>
    </w:p>
    <w:p w14:paraId="395280CE" w14:textId="464967E3" w:rsidR="0059657B" w:rsidRPr="0085775C" w:rsidRDefault="0059657B" w:rsidP="0059657B">
      <w:pPr>
        <w:rPr>
          <w:rFonts w:ascii="Arial" w:hAnsi="Arial" w:cs="Arial"/>
          <w:b/>
          <w:bCs/>
          <w:sz w:val="14"/>
          <w:szCs w:val="16"/>
        </w:rPr>
      </w:pPr>
      <w:r w:rsidRPr="0085775C">
        <w:rPr>
          <w:rFonts w:ascii="Arial" w:hAnsi="Arial" w:cs="Arial"/>
          <w:color w:val="0069AB"/>
          <w:sz w:val="44"/>
          <w:szCs w:val="48"/>
        </w:rPr>
        <w:t>Contents</w:t>
      </w:r>
    </w:p>
    <w:p w14:paraId="0F269A4C" w14:textId="00828824" w:rsidR="0059657B" w:rsidRPr="00E91519" w:rsidRDefault="00EC5403" w:rsidP="00CA5211">
      <w:pPr>
        <w:spacing w:line="276" w:lineRule="auto"/>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41184" behindDoc="0" locked="0" layoutInCell="1" allowOverlap="1" wp14:anchorId="20D172B1" wp14:editId="21375D3B">
                <wp:simplePos x="0" y="0"/>
                <wp:positionH relativeFrom="margin">
                  <wp:posOffset>2940050</wp:posOffset>
                </wp:positionH>
                <wp:positionV relativeFrom="paragraph">
                  <wp:posOffset>154940</wp:posOffset>
                </wp:positionV>
                <wp:extent cx="3896042" cy="0"/>
                <wp:effectExtent l="0" t="0" r="28575" b="19050"/>
                <wp:wrapNone/>
                <wp:docPr id="43" name="Straight Connector 43"/>
                <wp:cNvGraphicFramePr/>
                <a:graphic xmlns:a="http://schemas.openxmlformats.org/drawingml/2006/main">
                  <a:graphicData uri="http://schemas.microsoft.com/office/word/2010/wordprocessingShape">
                    <wps:wsp>
                      <wps:cNvCnPr/>
                      <wps:spPr>
                        <a:xfrm flipV="1">
                          <a:off x="0" y="0"/>
                          <a:ext cx="3896042"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ADF5BC" id="Straight Connector 43" o:spid="_x0000_s1026" style="position:absolute;flip:y;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1.5pt,12.2pt" to="538.2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" strokecolor="#5e5f5e" strokeweight=".5pt">
                <v:stroke joinstyle="miter"/>
                <w10:wrap anchorx="margin"/>
              </v:line>
            </w:pict>
          </mc:Fallback>
        </mc:AlternateContent>
      </w:r>
      <w:r w:rsidR="0059657B" w:rsidRPr="00E91519">
        <w:rPr>
          <w:rFonts w:ascii="Arial" w:hAnsi="Arial" w:cs="Arial"/>
          <w:b/>
          <w:bCs/>
        </w:rPr>
        <w:t>How long does the admission process take?</w:t>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t xml:space="preserve">        </w:t>
      </w:r>
      <w:r w:rsidR="00C87A58">
        <w:rPr>
          <w:rFonts w:ascii="Arial" w:hAnsi="Arial" w:cs="Arial"/>
          <w:b/>
          <w:bCs/>
        </w:rPr>
        <w:t>4</w:t>
      </w:r>
    </w:p>
    <w:p w14:paraId="11F62384" w14:textId="5925FFE7" w:rsidR="00864759" w:rsidRPr="00E91519" w:rsidRDefault="00864759" w:rsidP="00864759">
      <w:pPr>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943936" behindDoc="0" locked="0" layoutInCell="1" allowOverlap="1" wp14:anchorId="2ABD3E62" wp14:editId="390EF302">
                <wp:simplePos x="0" y="0"/>
                <wp:positionH relativeFrom="margin">
                  <wp:posOffset>3905250</wp:posOffset>
                </wp:positionH>
                <wp:positionV relativeFrom="paragraph">
                  <wp:posOffset>165100</wp:posOffset>
                </wp:positionV>
                <wp:extent cx="2918460" cy="0"/>
                <wp:effectExtent l="0" t="0" r="34290" b="19050"/>
                <wp:wrapNone/>
                <wp:docPr id="56" name="Straight Connector 56"/>
                <wp:cNvGraphicFramePr/>
                <a:graphic xmlns:a="http://schemas.openxmlformats.org/drawingml/2006/main">
                  <a:graphicData uri="http://schemas.microsoft.com/office/word/2010/wordprocessingShape">
                    <wps:wsp>
                      <wps:cNvCnPr/>
                      <wps:spPr>
                        <a:xfrm>
                          <a:off x="0" y="0"/>
                          <a:ext cx="2918460"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834D9A" id="Straight Connector 56" o:spid="_x0000_s1026" style="position:absolute;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7.5pt,13pt" to="537.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" strokecolor="#5e5f5e" strokeweight=".5pt">
                <v:stroke joinstyle="miter"/>
                <w10:wrap anchorx="margin"/>
              </v:line>
            </w:pict>
          </mc:Fallback>
        </mc:AlternateContent>
      </w:r>
      <w:r w:rsidRPr="00E91519">
        <w:rPr>
          <w:rFonts w:ascii="Arial" w:hAnsi="Arial" w:cs="Arial"/>
          <w:b/>
          <w:bCs/>
        </w:rPr>
        <w:t>What do I need to know once I arrive at the inpatient unit?</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 xml:space="preserve">        5</w:t>
      </w:r>
    </w:p>
    <w:p w14:paraId="3006597B" w14:textId="2118314F" w:rsidR="00864759" w:rsidRDefault="00864759" w:rsidP="00CA5211">
      <w:pPr>
        <w:spacing w:line="276" w:lineRule="auto"/>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53472" behindDoc="0" locked="0" layoutInCell="1" allowOverlap="1" wp14:anchorId="2900BFBA" wp14:editId="6421346D">
                <wp:simplePos x="0" y="0"/>
                <wp:positionH relativeFrom="margin">
                  <wp:align>right</wp:align>
                </wp:positionH>
                <wp:positionV relativeFrom="paragraph">
                  <wp:posOffset>142058</wp:posOffset>
                </wp:positionV>
                <wp:extent cx="3796804" cy="0"/>
                <wp:effectExtent l="0" t="0" r="32385" b="19050"/>
                <wp:wrapNone/>
                <wp:docPr id="50" name="Straight Connector 50"/>
                <wp:cNvGraphicFramePr/>
                <a:graphic xmlns:a="http://schemas.openxmlformats.org/drawingml/2006/main">
                  <a:graphicData uri="http://schemas.microsoft.com/office/word/2010/wordprocessingShape">
                    <wps:wsp>
                      <wps:cNvCnPr/>
                      <wps:spPr>
                        <a:xfrm>
                          <a:off x="0" y="0"/>
                          <a:ext cx="3796804"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36CBF2" id="Straight Connector 50" o:spid="_x0000_s1026" style="position:absolute;z-index:251753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247.75pt,11.2pt" to="546.7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" strokecolor="#5e5f5e" strokeweight=".5pt">
                <v:stroke joinstyle="miter"/>
                <w10:wrap anchorx="margin"/>
              </v:line>
            </w:pict>
          </mc:Fallback>
        </mc:AlternateContent>
      </w:r>
      <w:r w:rsidRPr="00E91519">
        <w:rPr>
          <w:rFonts w:ascii="Arial" w:hAnsi="Arial" w:cs="Arial"/>
          <w:b/>
          <w:bCs/>
        </w:rPr>
        <w:t>How long can I expect to stay in the hospital?</w:t>
      </w:r>
    </w:p>
    <w:p w14:paraId="550A223D" w14:textId="5F07243E" w:rsidR="0059657B" w:rsidRPr="00E91519" w:rsidRDefault="00EC5403" w:rsidP="00CA5211">
      <w:pPr>
        <w:spacing w:line="276" w:lineRule="auto"/>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43232" behindDoc="0" locked="0" layoutInCell="1" allowOverlap="1" wp14:anchorId="678A57D3" wp14:editId="1BA6A3D4">
                <wp:simplePos x="0" y="0"/>
                <wp:positionH relativeFrom="margin">
                  <wp:posOffset>2197100</wp:posOffset>
                </wp:positionH>
                <wp:positionV relativeFrom="paragraph">
                  <wp:posOffset>158115</wp:posOffset>
                </wp:positionV>
                <wp:extent cx="4637405" cy="0"/>
                <wp:effectExtent l="0" t="0" r="29845" b="19050"/>
                <wp:wrapNone/>
                <wp:docPr id="44" name="Straight Connector 44"/>
                <wp:cNvGraphicFramePr/>
                <a:graphic xmlns:a="http://schemas.openxmlformats.org/drawingml/2006/main">
                  <a:graphicData uri="http://schemas.microsoft.com/office/word/2010/wordprocessingShape">
                    <wps:wsp>
                      <wps:cNvCnPr/>
                      <wps:spPr>
                        <a:xfrm flipV="1">
                          <a:off x="0" y="0"/>
                          <a:ext cx="463740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5363D1" id="Straight Connector 44" o:spid="_x0000_s1026" style="position:absolute;flip:y;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3pt,12.45pt" to="538.1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" strokecolor="#5e5f5e" strokeweight=".5pt">
                <v:stroke joinstyle="miter"/>
                <w10:wrap anchorx="margin"/>
              </v:line>
            </w:pict>
          </mc:Fallback>
        </mc:AlternateContent>
      </w:r>
      <w:r w:rsidR="0059657B" w:rsidRPr="00E91519">
        <w:rPr>
          <w:rFonts w:ascii="Arial" w:hAnsi="Arial" w:cs="Arial"/>
          <w:b/>
          <w:bCs/>
        </w:rPr>
        <w:t>Is financial assistance available?</w:t>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t xml:space="preserve">        </w:t>
      </w:r>
      <w:r w:rsidR="00D1158C">
        <w:rPr>
          <w:rFonts w:ascii="Arial" w:hAnsi="Arial" w:cs="Arial"/>
          <w:b/>
          <w:bCs/>
        </w:rPr>
        <w:t>4</w:t>
      </w:r>
    </w:p>
    <w:p w14:paraId="64D32E36" w14:textId="37AEDEA8" w:rsidR="0059657B" w:rsidRPr="00E91519" w:rsidRDefault="00543EA6" w:rsidP="00CA5211">
      <w:pPr>
        <w:spacing w:line="276" w:lineRule="auto"/>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45280" behindDoc="0" locked="0" layoutInCell="1" allowOverlap="1" wp14:anchorId="5E0AB898" wp14:editId="42453DD8">
                <wp:simplePos x="0" y="0"/>
                <wp:positionH relativeFrom="margin">
                  <wp:posOffset>3793490</wp:posOffset>
                </wp:positionH>
                <wp:positionV relativeFrom="paragraph">
                  <wp:posOffset>160655</wp:posOffset>
                </wp:positionV>
                <wp:extent cx="3037886" cy="0"/>
                <wp:effectExtent l="0" t="0" r="29210" b="19050"/>
                <wp:wrapNone/>
                <wp:docPr id="45" name="Straight Connector 45"/>
                <wp:cNvGraphicFramePr/>
                <a:graphic xmlns:a="http://schemas.openxmlformats.org/drawingml/2006/main">
                  <a:graphicData uri="http://schemas.microsoft.com/office/word/2010/wordprocessingShape">
                    <wps:wsp>
                      <wps:cNvCnPr/>
                      <wps:spPr>
                        <a:xfrm flipV="1">
                          <a:off x="0" y="0"/>
                          <a:ext cx="3037886"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00A4DF" id="Straight Connector 45" o:spid="_x0000_s1026" style="position:absolute;flip:y;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8.7pt,12.65pt" to="537.9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" strokecolor="#5e5f5e" strokeweight=".5pt">
                <v:stroke joinstyle="miter"/>
                <w10:wrap anchorx="margin"/>
              </v:line>
            </w:pict>
          </mc:Fallback>
        </mc:AlternateContent>
      </w:r>
      <w:r w:rsidR="0059657B" w:rsidRPr="00E91519">
        <w:rPr>
          <w:rFonts w:ascii="Arial" w:hAnsi="Arial" w:cs="Arial"/>
          <w:b/>
          <w:bCs/>
        </w:rPr>
        <w:t>Why do different SPBH staff ask me the same questions?</w:t>
      </w:r>
      <w:r>
        <w:rPr>
          <w:rFonts w:ascii="Arial" w:hAnsi="Arial" w:cs="Arial"/>
          <w:b/>
          <w:bCs/>
        </w:rPr>
        <w:t xml:space="preserve"> </w:t>
      </w:r>
      <w:r>
        <w:rPr>
          <w:rFonts w:ascii="Arial" w:hAnsi="Arial" w:cs="Arial"/>
          <w:b/>
          <w:bCs/>
        </w:rPr>
        <w:tab/>
        <w:t xml:space="preserve"> </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 xml:space="preserve">        5</w:t>
      </w:r>
      <w:r w:rsidR="00EC5403">
        <w:rPr>
          <w:rFonts w:ascii="Arial" w:hAnsi="Arial" w:cs="Arial"/>
          <w:b/>
          <w:bCs/>
        </w:rPr>
        <w:t xml:space="preserve"> </w:t>
      </w:r>
    </w:p>
    <w:p w14:paraId="774D2F6D" w14:textId="52763139" w:rsidR="0059657B" w:rsidRPr="00E91519" w:rsidRDefault="009B3F76" w:rsidP="00CA5211">
      <w:pPr>
        <w:spacing w:line="276" w:lineRule="auto"/>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47328" behindDoc="0" locked="0" layoutInCell="1" allowOverlap="1" wp14:anchorId="33F4C847" wp14:editId="2D03AD31">
                <wp:simplePos x="0" y="0"/>
                <wp:positionH relativeFrom="margin">
                  <wp:posOffset>2491891</wp:posOffset>
                </wp:positionH>
                <wp:positionV relativeFrom="paragraph">
                  <wp:posOffset>155159</wp:posOffset>
                </wp:positionV>
                <wp:extent cx="4350431" cy="0"/>
                <wp:effectExtent l="0" t="0" r="31115" b="19050"/>
                <wp:wrapNone/>
                <wp:docPr id="46" name="Straight Connector 46"/>
                <wp:cNvGraphicFramePr/>
                <a:graphic xmlns:a="http://schemas.openxmlformats.org/drawingml/2006/main">
                  <a:graphicData uri="http://schemas.microsoft.com/office/word/2010/wordprocessingShape">
                    <wps:wsp>
                      <wps:cNvCnPr/>
                      <wps:spPr>
                        <a:xfrm>
                          <a:off x="0" y="0"/>
                          <a:ext cx="4350431"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4C4C47" id="Straight Connector 46" o:spid="_x0000_s1026" style="position:absolute;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6.2pt,12.2pt" to="538.7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" strokecolor="#5e5f5e" strokeweight=".5pt">
                <v:stroke joinstyle="miter"/>
                <w10:wrap anchorx="margin"/>
              </v:line>
            </w:pict>
          </mc:Fallback>
        </mc:AlternateContent>
      </w:r>
      <w:r w:rsidR="00543EA6" w:rsidRPr="00E91519">
        <w:rPr>
          <w:rFonts w:ascii="Arial" w:hAnsi="Arial" w:cs="Arial"/>
          <w:b/>
          <w:bCs/>
        </w:rPr>
        <w:t>What releases will I be asked to sign?</w:t>
      </w:r>
      <w:r w:rsidR="00543EA6">
        <w:rPr>
          <w:rFonts w:ascii="Arial" w:hAnsi="Arial" w:cs="Arial"/>
          <w:b/>
          <w:bCs/>
        </w:rPr>
        <w:t xml:space="preserve"> </w:t>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r>
      <w:r w:rsidR="00FB7604">
        <w:rPr>
          <w:rFonts w:ascii="Arial" w:hAnsi="Arial" w:cs="Arial"/>
          <w:b/>
          <w:bCs/>
        </w:rPr>
        <w:tab/>
        <w:t xml:space="preserve">        </w:t>
      </w:r>
      <w:r w:rsidR="00543EA6">
        <w:rPr>
          <w:rFonts w:ascii="Arial" w:hAnsi="Arial" w:cs="Arial"/>
          <w:b/>
          <w:bCs/>
        </w:rPr>
        <w:t>5</w:t>
      </w:r>
    </w:p>
    <w:p w14:paraId="4D2B5F38" w14:textId="6A3309E2" w:rsidR="001B086C" w:rsidRDefault="001B086C" w:rsidP="00CA5211">
      <w:pPr>
        <w:pStyle w:val="Default"/>
        <w:rPr>
          <w:rFonts w:ascii="Arial" w:hAnsi="Arial" w:cs="Arial"/>
          <w:b/>
          <w:bCs/>
          <w:color w:val="auto"/>
          <w:sz w:val="22"/>
          <w:szCs w:val="22"/>
        </w:rPr>
      </w:pPr>
      <w:r w:rsidRPr="00864759">
        <w:rPr>
          <w:rFonts w:ascii="Arial" w:hAnsi="Arial" w:cs="Arial"/>
          <w:b/>
          <w:bCs/>
          <w:sz w:val="22"/>
        </w:rPr>
        <w:t>What personal items and belongings will I need during my hospital stay</w:t>
      </w:r>
      <w:r>
        <w:rPr>
          <w:rFonts w:ascii="Arial" w:hAnsi="Arial" w:cs="Arial"/>
          <w:b/>
          <w:bCs/>
          <w:sz w:val="22"/>
        </w:rPr>
        <w:t>?</w:t>
      </w:r>
      <w:r>
        <w:rPr>
          <w:rFonts w:ascii="Arial" w:hAnsi="Arial" w:cs="Arial"/>
          <w:b/>
          <w:bCs/>
          <w:sz w:val="22"/>
        </w:rPr>
        <w:tab/>
      </w:r>
      <w:r>
        <w:rPr>
          <w:rFonts w:ascii="Arial" w:hAnsi="Arial" w:cs="Arial"/>
          <w:b/>
          <w:bCs/>
          <w:sz w:val="22"/>
        </w:rPr>
        <w:tab/>
      </w:r>
      <w:r>
        <w:rPr>
          <w:rFonts w:ascii="Arial" w:hAnsi="Arial" w:cs="Arial"/>
          <w:b/>
          <w:bCs/>
          <w:sz w:val="22"/>
        </w:rPr>
        <w:tab/>
      </w:r>
      <w:r>
        <w:rPr>
          <w:rFonts w:ascii="Arial" w:hAnsi="Arial" w:cs="Arial"/>
          <w:b/>
          <w:bCs/>
          <w:sz w:val="22"/>
        </w:rPr>
        <w:tab/>
        <w:t xml:space="preserve">        5</w:t>
      </w:r>
    </w:p>
    <w:p w14:paraId="76983186" w14:textId="52506FD7" w:rsidR="001B086C" w:rsidRDefault="001B086C" w:rsidP="00CA5211">
      <w:pPr>
        <w:pStyle w:val="Default"/>
        <w:rPr>
          <w:rFonts w:ascii="Arial" w:hAnsi="Arial" w:cs="Arial"/>
          <w:b/>
          <w:bCs/>
          <w:color w:val="auto"/>
          <w:sz w:val="22"/>
          <w:szCs w:val="22"/>
        </w:rPr>
      </w:pPr>
      <w:r w:rsidRPr="00864759">
        <w:rPr>
          <w:rFonts w:ascii="Arial" w:hAnsi="Arial" w:cs="Arial"/>
          <w:noProof/>
          <w:color w:val="0069AB"/>
          <w:sz w:val="32"/>
          <w:szCs w:val="48"/>
        </w:rPr>
        <mc:AlternateContent>
          <mc:Choice Requires="wps">
            <w:drawing>
              <wp:anchor distT="0" distB="0" distL="114300" distR="114300" simplePos="0" relativeHeight="251755520" behindDoc="0" locked="0" layoutInCell="1" allowOverlap="1" wp14:anchorId="77313A4C" wp14:editId="739B67A7">
                <wp:simplePos x="0" y="0"/>
                <wp:positionH relativeFrom="margin">
                  <wp:posOffset>4876800</wp:posOffset>
                </wp:positionH>
                <wp:positionV relativeFrom="paragraph">
                  <wp:posOffset>28666</wp:posOffset>
                </wp:positionV>
                <wp:extent cx="1957070" cy="0"/>
                <wp:effectExtent l="0" t="0" r="24130" b="19050"/>
                <wp:wrapNone/>
                <wp:docPr id="51" name="Straight Connector 51"/>
                <wp:cNvGraphicFramePr/>
                <a:graphic xmlns:a="http://schemas.openxmlformats.org/drawingml/2006/main">
                  <a:graphicData uri="http://schemas.microsoft.com/office/word/2010/wordprocessingShape">
                    <wps:wsp>
                      <wps:cNvCnPr/>
                      <wps:spPr>
                        <a:xfrm>
                          <a:off x="0" y="0"/>
                          <a:ext cx="1957070"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E4FC9E" id="Straight Connector 51" o:spid="_x0000_s1026" style="position:absolute;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4pt,2.25pt" to="538.1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" strokecolor="#5e5f5e" strokeweight=".5pt">
                <v:stroke joinstyle="miter"/>
                <w10:wrap anchorx="margin"/>
              </v:line>
            </w:pict>
          </mc:Fallback>
        </mc:AlternateContent>
      </w:r>
    </w:p>
    <w:p w14:paraId="58F78C0B" w14:textId="35F1106B" w:rsidR="0059657B" w:rsidRPr="00E91519" w:rsidRDefault="00FF24F3" w:rsidP="00FB7604">
      <w:pPr>
        <w:spacing w:line="360" w:lineRule="auto"/>
        <w:ind w:left="720"/>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64736" behindDoc="0" locked="0" layoutInCell="1" allowOverlap="1" wp14:anchorId="0B64A61C" wp14:editId="3FAF5CB9">
                <wp:simplePos x="0" y="0"/>
                <wp:positionH relativeFrom="margin">
                  <wp:posOffset>1295400</wp:posOffset>
                </wp:positionH>
                <wp:positionV relativeFrom="paragraph">
                  <wp:posOffset>165735</wp:posOffset>
                </wp:positionV>
                <wp:extent cx="5528393" cy="0"/>
                <wp:effectExtent l="0" t="0" r="34290" b="19050"/>
                <wp:wrapNone/>
                <wp:docPr id="52" name="Straight Connector 52"/>
                <wp:cNvGraphicFramePr/>
                <a:graphic xmlns:a="http://schemas.openxmlformats.org/drawingml/2006/main">
                  <a:graphicData uri="http://schemas.microsoft.com/office/word/2010/wordprocessingShape">
                    <wps:wsp>
                      <wps:cNvCnPr/>
                      <wps:spPr>
                        <a:xfrm>
                          <a:off x="0" y="0"/>
                          <a:ext cx="5528393"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F0DDD7" id="Straight Connector 52" o:spid="_x0000_s1026" style="position:absolute;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2pt,13.05pt" to="537.3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" strokecolor="#5e5f5e" strokeweight=".5pt">
                <v:stroke joinstyle="miter"/>
                <w10:wrap anchorx="margin"/>
              </v:line>
            </w:pict>
          </mc:Fallback>
        </mc:AlternateContent>
      </w:r>
      <w:r w:rsidR="0059657B" w:rsidRPr="00E91519">
        <w:rPr>
          <w:rFonts w:ascii="Arial" w:hAnsi="Arial" w:cs="Arial"/>
          <w:b/>
          <w:bCs/>
        </w:rPr>
        <w:t>Medications</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5</w:t>
      </w:r>
    </w:p>
    <w:p w14:paraId="2B9E7D64" w14:textId="7D2F85D7" w:rsidR="0059657B" w:rsidRPr="00E91519" w:rsidRDefault="008C2D82" w:rsidP="00FB7604">
      <w:pPr>
        <w:spacing w:line="360" w:lineRule="auto"/>
        <w:ind w:left="720"/>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66784" behindDoc="0" locked="0" layoutInCell="1" allowOverlap="1" wp14:anchorId="6606FE13" wp14:editId="550581F1">
                <wp:simplePos x="0" y="0"/>
                <wp:positionH relativeFrom="margin">
                  <wp:posOffset>1295400</wp:posOffset>
                </wp:positionH>
                <wp:positionV relativeFrom="paragraph">
                  <wp:posOffset>163195</wp:posOffset>
                </wp:positionV>
                <wp:extent cx="5528393" cy="0"/>
                <wp:effectExtent l="0" t="0" r="34290" b="19050"/>
                <wp:wrapNone/>
                <wp:docPr id="53" name="Straight Connector 53"/>
                <wp:cNvGraphicFramePr/>
                <a:graphic xmlns:a="http://schemas.openxmlformats.org/drawingml/2006/main">
                  <a:graphicData uri="http://schemas.microsoft.com/office/word/2010/wordprocessingShape">
                    <wps:wsp>
                      <wps:cNvCnPr/>
                      <wps:spPr>
                        <a:xfrm>
                          <a:off x="0" y="0"/>
                          <a:ext cx="5528393"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2295F3" id="Straight Connector 53" o:spid="_x0000_s1026" style="position:absolute;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2pt,12.85pt" to="537.3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" strokecolor="#5e5f5e" strokeweight=".5pt">
                <v:stroke joinstyle="miter"/>
                <w10:wrap anchorx="margin"/>
              </v:line>
            </w:pict>
          </mc:Fallback>
        </mc:AlternateContent>
      </w:r>
      <w:r w:rsidR="0059657B" w:rsidRPr="00E91519">
        <w:rPr>
          <w:rFonts w:ascii="Arial" w:hAnsi="Arial" w:cs="Arial"/>
          <w:b/>
          <w:bCs/>
        </w:rPr>
        <w:t>Cellphones</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5</w:t>
      </w:r>
    </w:p>
    <w:p w14:paraId="1A5CA9EB" w14:textId="70125386" w:rsidR="0059657B" w:rsidRPr="00E91519" w:rsidRDefault="008C2D82" w:rsidP="00E91519">
      <w:pPr>
        <w:ind w:left="720"/>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72928" behindDoc="0" locked="0" layoutInCell="1" allowOverlap="1" wp14:anchorId="4CE0FED3" wp14:editId="128F6DBC">
                <wp:simplePos x="0" y="0"/>
                <wp:positionH relativeFrom="margin">
                  <wp:posOffset>1809750</wp:posOffset>
                </wp:positionH>
                <wp:positionV relativeFrom="paragraph">
                  <wp:posOffset>159385</wp:posOffset>
                </wp:positionV>
                <wp:extent cx="5026025" cy="0"/>
                <wp:effectExtent l="0" t="0" r="22225" b="19050"/>
                <wp:wrapNone/>
                <wp:docPr id="58" name="Straight Connector 58"/>
                <wp:cNvGraphicFramePr/>
                <a:graphic xmlns:a="http://schemas.openxmlformats.org/drawingml/2006/main">
                  <a:graphicData uri="http://schemas.microsoft.com/office/word/2010/wordprocessingShape">
                    <wps:wsp>
                      <wps:cNvCnPr/>
                      <wps:spPr>
                        <a:xfrm flipV="1">
                          <a:off x="0" y="0"/>
                          <a:ext cx="50260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7E4221" id="Straight Connector 58" o:spid="_x0000_s1026" style="position:absolute;flip:y;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2.5pt,12.55pt" to="538.2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" strokecolor="#5e5f5e" strokeweight=".5pt">
                <v:stroke joinstyle="miter"/>
                <w10:wrap anchorx="margin"/>
              </v:line>
            </w:pict>
          </mc:Fallback>
        </mc:AlternateContent>
      </w:r>
      <w:r w:rsidR="004814E5">
        <w:rPr>
          <w:rFonts w:ascii="Arial" w:hAnsi="Arial" w:cs="Arial"/>
          <w:b/>
          <w:bCs/>
        </w:rPr>
        <w:t>Medical Equipment</w:t>
      </w:r>
      <w:r w:rsidR="0059657B" w:rsidRPr="00E91519">
        <w:rPr>
          <w:rFonts w:ascii="Arial" w:hAnsi="Arial" w:cs="Arial"/>
          <w:b/>
          <w:bCs/>
        </w:rPr>
        <w:t xml:space="preserve"> </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5</w:t>
      </w:r>
    </w:p>
    <w:p w14:paraId="7C7927EC" w14:textId="5ADC016B" w:rsidR="004814E5" w:rsidRDefault="00FB7604" w:rsidP="00E91519">
      <w:pPr>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917312" behindDoc="0" locked="0" layoutInCell="1" allowOverlap="1" wp14:anchorId="2B031A18" wp14:editId="3F5BFD98">
                <wp:simplePos x="0" y="0"/>
                <wp:positionH relativeFrom="margin">
                  <wp:posOffset>1056005</wp:posOffset>
                </wp:positionH>
                <wp:positionV relativeFrom="paragraph">
                  <wp:posOffset>165735</wp:posOffset>
                </wp:positionV>
                <wp:extent cx="5771843" cy="0"/>
                <wp:effectExtent l="0" t="0" r="19685" b="19050"/>
                <wp:wrapNone/>
                <wp:docPr id="24" name="Straight Connector 24"/>
                <wp:cNvGraphicFramePr/>
                <a:graphic xmlns:a="http://schemas.openxmlformats.org/drawingml/2006/main">
                  <a:graphicData uri="http://schemas.microsoft.com/office/word/2010/wordprocessingShape">
                    <wps:wsp>
                      <wps:cNvCnPr/>
                      <wps:spPr>
                        <a:xfrm flipV="1">
                          <a:off x="0" y="0"/>
                          <a:ext cx="5771843"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0D5DF8" id="Straight Connector 24" o:spid="_x0000_s1026" style="position:absolute;flip:y;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3.15pt,13.05pt" to="537.6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" strokecolor="#5e5f5e" strokeweight=".5pt">
                <v:stroke joinstyle="miter"/>
                <w10:wrap anchorx="margin"/>
              </v:line>
            </w:pict>
          </mc:Fallback>
        </mc:AlternateContent>
      </w:r>
      <w:r w:rsidR="004814E5">
        <w:rPr>
          <w:rFonts w:ascii="Arial" w:hAnsi="Arial" w:cs="Arial"/>
          <w:b/>
          <w:bCs/>
        </w:rPr>
        <w:t>What to Bring</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6</w:t>
      </w:r>
    </w:p>
    <w:p w14:paraId="0E974A5F" w14:textId="2A7A06EC" w:rsidR="004814E5" w:rsidRDefault="004814E5" w:rsidP="00E91519">
      <w:pPr>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915264" behindDoc="0" locked="0" layoutInCell="1" allowOverlap="1" wp14:anchorId="6E2BAA91" wp14:editId="6548C586">
                <wp:simplePos x="0" y="0"/>
                <wp:positionH relativeFrom="margin">
                  <wp:align>right</wp:align>
                </wp:positionH>
                <wp:positionV relativeFrom="paragraph">
                  <wp:posOffset>161706</wp:posOffset>
                </wp:positionV>
                <wp:extent cx="5536127" cy="0"/>
                <wp:effectExtent l="0" t="0" r="26670" b="19050"/>
                <wp:wrapNone/>
                <wp:docPr id="23" name="Straight Connector 23"/>
                <wp:cNvGraphicFramePr/>
                <a:graphic xmlns:a="http://schemas.openxmlformats.org/drawingml/2006/main">
                  <a:graphicData uri="http://schemas.microsoft.com/office/word/2010/wordprocessingShape">
                    <wps:wsp>
                      <wps:cNvCnPr/>
                      <wps:spPr>
                        <a:xfrm>
                          <a:off x="0" y="0"/>
                          <a:ext cx="5536127"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0511E" id="Straight Connector 23" o:spid="_x0000_s1026" style="position:absolute;z-index:251915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4.7pt,12.75pt" to="820.6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" strokecolor="#5e5f5e" strokeweight=".5pt">
                <v:stroke joinstyle="miter"/>
                <w10:wrap anchorx="margin"/>
              </v:line>
            </w:pict>
          </mc:Fallback>
        </mc:AlternateContent>
      </w:r>
      <w:r>
        <w:rPr>
          <w:rFonts w:ascii="Arial" w:hAnsi="Arial" w:cs="Arial"/>
          <w:b/>
          <w:bCs/>
        </w:rPr>
        <w:t xml:space="preserve">What </w:t>
      </w:r>
      <w:r w:rsidR="00EA3C08">
        <w:rPr>
          <w:rFonts w:ascii="Arial" w:hAnsi="Arial" w:cs="Arial"/>
          <w:b/>
          <w:bCs/>
        </w:rPr>
        <w:t>Not t</w:t>
      </w:r>
      <w:r>
        <w:rPr>
          <w:rFonts w:ascii="Arial" w:hAnsi="Arial" w:cs="Arial"/>
          <w:b/>
          <w:bCs/>
        </w:rPr>
        <w:t>o Bring</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7</w:t>
      </w:r>
    </w:p>
    <w:p w14:paraId="446BA6EE" w14:textId="675FF0AF" w:rsidR="0095127D" w:rsidRPr="00E91519" w:rsidRDefault="008C2D82" w:rsidP="0076656F">
      <w:pPr>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74976" behindDoc="0" locked="0" layoutInCell="1" allowOverlap="1" wp14:anchorId="611B8CA1" wp14:editId="423F1206">
                <wp:simplePos x="0" y="0"/>
                <wp:positionH relativeFrom="margin">
                  <wp:posOffset>993140</wp:posOffset>
                </wp:positionH>
                <wp:positionV relativeFrom="paragraph">
                  <wp:posOffset>163830</wp:posOffset>
                </wp:positionV>
                <wp:extent cx="5835825" cy="0"/>
                <wp:effectExtent l="0" t="0" r="31750" b="19050"/>
                <wp:wrapNone/>
                <wp:docPr id="59" name="Straight Connector 59"/>
                <wp:cNvGraphicFramePr/>
                <a:graphic xmlns:a="http://schemas.openxmlformats.org/drawingml/2006/main">
                  <a:graphicData uri="http://schemas.microsoft.com/office/word/2010/wordprocessingShape">
                    <wps:wsp>
                      <wps:cNvCnPr/>
                      <wps:spPr>
                        <a:xfrm flipV="1">
                          <a:off x="0" y="0"/>
                          <a:ext cx="58358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AE956A" id="Straight Connector 59" o:spid="_x0000_s1026" style="position:absolute;flip:y;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8.2pt,12.9pt" to="537.7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" strokecolor="#5e5f5e" strokeweight=".5pt">
                <v:stroke joinstyle="miter"/>
                <w10:wrap anchorx="margin"/>
              </v:line>
            </w:pict>
          </mc:Fallback>
        </mc:AlternateContent>
      </w:r>
      <w:r w:rsidR="0095127D" w:rsidRPr="00E91519">
        <w:rPr>
          <w:rFonts w:ascii="Arial" w:hAnsi="Arial" w:cs="Arial"/>
          <w:b/>
          <w:bCs/>
        </w:rPr>
        <w:t>Inpatient Care</w:t>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t xml:space="preserve">   </w:t>
      </w:r>
      <w:r w:rsidR="001B086C">
        <w:rPr>
          <w:rFonts w:ascii="Arial" w:hAnsi="Arial" w:cs="Arial"/>
          <w:b/>
          <w:bCs/>
        </w:rPr>
        <w:t xml:space="preserve">     8</w:t>
      </w:r>
    </w:p>
    <w:p w14:paraId="70EFD811" w14:textId="22AE1A05" w:rsidR="0095127D" w:rsidRPr="00E91519" w:rsidRDefault="008C2D82" w:rsidP="00E91519">
      <w:pPr>
        <w:ind w:left="720"/>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79072" behindDoc="0" locked="0" layoutInCell="1" allowOverlap="1" wp14:anchorId="4F19A9C5" wp14:editId="560EB224">
                <wp:simplePos x="0" y="0"/>
                <wp:positionH relativeFrom="margin">
                  <wp:posOffset>1955800</wp:posOffset>
                </wp:positionH>
                <wp:positionV relativeFrom="paragraph">
                  <wp:posOffset>160020</wp:posOffset>
                </wp:positionV>
                <wp:extent cx="4886325" cy="0"/>
                <wp:effectExtent l="0" t="0" r="28575" b="19050"/>
                <wp:wrapNone/>
                <wp:docPr id="61" name="Straight Connector 61"/>
                <wp:cNvGraphicFramePr/>
                <a:graphic xmlns:a="http://schemas.openxmlformats.org/drawingml/2006/main">
                  <a:graphicData uri="http://schemas.microsoft.com/office/word/2010/wordprocessingShape">
                    <wps:wsp>
                      <wps:cNvCnPr/>
                      <wps:spPr>
                        <a:xfrm flipV="1">
                          <a:off x="0" y="0"/>
                          <a:ext cx="48863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7B866B" id="Straight Connector 61" o:spid="_x0000_s1026" style="position:absolute;flip:y;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4pt,12.6pt" to="538.7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" strokecolor="#5e5f5e" strokeweight=".5pt">
                <v:stroke joinstyle="miter"/>
                <w10:wrap anchorx="margin"/>
              </v:line>
            </w:pict>
          </mc:Fallback>
        </mc:AlternateContent>
      </w:r>
      <w:r w:rsidR="0095127D" w:rsidRPr="00E91519">
        <w:rPr>
          <w:rFonts w:ascii="Arial" w:hAnsi="Arial" w:cs="Arial"/>
          <w:b/>
          <w:bCs/>
        </w:rPr>
        <w:t>Treatment Philosophy</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8</w:t>
      </w:r>
    </w:p>
    <w:p w14:paraId="3C40FBB0" w14:textId="315EB652" w:rsidR="0095127D" w:rsidRPr="00E91519" w:rsidRDefault="008C2D82" w:rsidP="00E91519">
      <w:pPr>
        <w:ind w:left="720"/>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81120" behindDoc="0" locked="0" layoutInCell="1" allowOverlap="1" wp14:anchorId="3837ABC9" wp14:editId="311F18BD">
                <wp:simplePos x="0" y="0"/>
                <wp:positionH relativeFrom="margin">
                  <wp:posOffset>1581150</wp:posOffset>
                </wp:positionH>
                <wp:positionV relativeFrom="paragraph">
                  <wp:posOffset>158115</wp:posOffset>
                </wp:positionV>
                <wp:extent cx="5241925" cy="0"/>
                <wp:effectExtent l="0" t="0" r="34925" b="19050"/>
                <wp:wrapNone/>
                <wp:docPr id="62" name="Straight Connector 62"/>
                <wp:cNvGraphicFramePr/>
                <a:graphic xmlns:a="http://schemas.openxmlformats.org/drawingml/2006/main">
                  <a:graphicData uri="http://schemas.microsoft.com/office/word/2010/wordprocessingShape">
                    <wps:wsp>
                      <wps:cNvCnPr/>
                      <wps:spPr>
                        <a:xfrm flipV="1">
                          <a:off x="0" y="0"/>
                          <a:ext cx="52419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AC170B" id="Straight Connector 62" o:spid="_x0000_s1026" style="position:absolute;flip:y;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4.5pt,12.45pt" to="537.2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" strokecolor="#5e5f5e" strokeweight=".5pt">
                <v:stroke joinstyle="miter"/>
                <w10:wrap anchorx="margin"/>
              </v:line>
            </w:pict>
          </mc:Fallback>
        </mc:AlternateContent>
      </w:r>
      <w:r w:rsidR="0095127D" w:rsidRPr="00E91519">
        <w:rPr>
          <w:rFonts w:ascii="Arial" w:hAnsi="Arial" w:cs="Arial"/>
          <w:b/>
          <w:bCs/>
        </w:rPr>
        <w:t>Change Process</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9</w:t>
      </w:r>
      <w:r w:rsidR="0076656F">
        <w:rPr>
          <w:rFonts w:ascii="Arial" w:hAnsi="Arial" w:cs="Arial"/>
          <w:b/>
          <w:bCs/>
        </w:rPr>
        <w:tab/>
      </w:r>
    </w:p>
    <w:p w14:paraId="24045DFD" w14:textId="7E49EB31" w:rsidR="0095127D" w:rsidRPr="00E91519" w:rsidRDefault="005F2E8C" w:rsidP="00E91519">
      <w:pPr>
        <w:ind w:left="720"/>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85216" behindDoc="0" locked="0" layoutInCell="1" allowOverlap="1" wp14:anchorId="7268D49C" wp14:editId="6072C4A5">
                <wp:simplePos x="0" y="0"/>
                <wp:positionH relativeFrom="margin">
                  <wp:align>right</wp:align>
                </wp:positionH>
                <wp:positionV relativeFrom="paragraph">
                  <wp:posOffset>168910</wp:posOffset>
                </wp:positionV>
                <wp:extent cx="4422775" cy="0"/>
                <wp:effectExtent l="0" t="0" r="34925" b="19050"/>
                <wp:wrapNone/>
                <wp:docPr id="128" name="Straight Connector 128"/>
                <wp:cNvGraphicFramePr/>
                <a:graphic xmlns:a="http://schemas.openxmlformats.org/drawingml/2006/main">
                  <a:graphicData uri="http://schemas.microsoft.com/office/word/2010/wordprocessingShape">
                    <wps:wsp>
                      <wps:cNvCnPr/>
                      <wps:spPr>
                        <a:xfrm>
                          <a:off x="0" y="0"/>
                          <a:ext cx="442277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0851EC" id="Straight Connector 128" o:spid="_x0000_s1026" style="position:absolute;z-index:251785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297.05pt,13.3pt" to="645.3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" strokecolor="#5e5f5e" strokeweight=".5pt">
                <v:stroke joinstyle="miter"/>
                <w10:wrap anchorx="margin"/>
              </v:line>
            </w:pict>
          </mc:Fallback>
        </mc:AlternateContent>
      </w:r>
      <w:r w:rsidR="0095127D" w:rsidRPr="00E91519">
        <w:rPr>
          <w:rFonts w:ascii="Arial" w:hAnsi="Arial" w:cs="Arial"/>
          <w:b/>
          <w:bCs/>
        </w:rPr>
        <w:t xml:space="preserve">Assessments and Treatment </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9</w:t>
      </w:r>
    </w:p>
    <w:p w14:paraId="56967E96" w14:textId="67F7EF12" w:rsidR="0095127D" w:rsidRPr="00E91519" w:rsidRDefault="00F10DCF" w:rsidP="00E91519">
      <w:pPr>
        <w:ind w:left="720"/>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83168" behindDoc="0" locked="0" layoutInCell="1" allowOverlap="1" wp14:anchorId="713CBF2B" wp14:editId="1E947D94">
                <wp:simplePos x="0" y="0"/>
                <wp:positionH relativeFrom="margin">
                  <wp:posOffset>1847850</wp:posOffset>
                </wp:positionH>
                <wp:positionV relativeFrom="paragraph">
                  <wp:posOffset>165100</wp:posOffset>
                </wp:positionV>
                <wp:extent cx="4983764" cy="0"/>
                <wp:effectExtent l="0" t="0" r="26670" b="19050"/>
                <wp:wrapNone/>
                <wp:docPr id="63" name="Straight Connector 63"/>
                <wp:cNvGraphicFramePr/>
                <a:graphic xmlns:a="http://schemas.openxmlformats.org/drawingml/2006/main">
                  <a:graphicData uri="http://schemas.microsoft.com/office/word/2010/wordprocessingShape">
                    <wps:wsp>
                      <wps:cNvCnPr/>
                      <wps:spPr>
                        <a:xfrm flipV="1">
                          <a:off x="0" y="0"/>
                          <a:ext cx="4983764"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91F86F" id="Straight Connector 63" o:spid="_x0000_s1026" style="position:absolute;flip:y;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5.5pt,13pt" to="537.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" strokecolor="#5e5f5e" strokeweight=".5pt">
                <v:stroke joinstyle="miter"/>
                <w10:wrap anchorx="margin"/>
              </v:line>
            </w:pict>
          </mc:Fallback>
        </mc:AlternateContent>
      </w:r>
      <w:r w:rsidR="0095127D" w:rsidRPr="00E91519">
        <w:rPr>
          <w:rFonts w:ascii="Arial" w:hAnsi="Arial" w:cs="Arial"/>
          <w:b/>
          <w:bCs/>
        </w:rPr>
        <w:t>Treatment Plan</w:t>
      </w:r>
      <w:r w:rsidR="0076656F">
        <w:rPr>
          <w:rFonts w:ascii="Arial" w:hAnsi="Arial" w:cs="Arial"/>
          <w:b/>
          <w:bCs/>
        </w:rPr>
        <w:t>ning</w:t>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t xml:space="preserve">      1</w:t>
      </w:r>
      <w:r w:rsidR="001B086C">
        <w:rPr>
          <w:rFonts w:ascii="Arial" w:hAnsi="Arial" w:cs="Arial"/>
          <w:b/>
          <w:bCs/>
        </w:rPr>
        <w:t>0</w:t>
      </w:r>
    </w:p>
    <w:p w14:paraId="3B5A9A0B" w14:textId="662F17F6" w:rsidR="00E91519" w:rsidRPr="00E91519" w:rsidRDefault="005F2E8C" w:rsidP="00E91519">
      <w:pPr>
        <w:ind w:left="720"/>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87264" behindDoc="0" locked="0" layoutInCell="1" allowOverlap="1" wp14:anchorId="31BE8C95" wp14:editId="56870878">
                <wp:simplePos x="0" y="0"/>
                <wp:positionH relativeFrom="margin">
                  <wp:posOffset>1593850</wp:posOffset>
                </wp:positionH>
                <wp:positionV relativeFrom="paragraph">
                  <wp:posOffset>152400</wp:posOffset>
                </wp:positionV>
                <wp:extent cx="5229225" cy="0"/>
                <wp:effectExtent l="0" t="0" r="28575" b="19050"/>
                <wp:wrapNone/>
                <wp:docPr id="129" name="Straight Connector 129"/>
                <wp:cNvGraphicFramePr/>
                <a:graphic xmlns:a="http://schemas.openxmlformats.org/drawingml/2006/main">
                  <a:graphicData uri="http://schemas.microsoft.com/office/word/2010/wordprocessingShape">
                    <wps:wsp>
                      <wps:cNvCnPr/>
                      <wps:spPr>
                        <a:xfrm>
                          <a:off x="0" y="0"/>
                          <a:ext cx="52292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CDF5C1" id="Straight Connector 129" o:spid="_x0000_s1026" style="position:absolute;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5.5pt,12pt" to="537.2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" strokecolor="#5e5f5e" strokeweight=".5pt">
                <v:stroke joinstyle="miter"/>
                <w10:wrap anchorx="margin"/>
              </v:line>
            </w:pict>
          </mc:Fallback>
        </mc:AlternateContent>
      </w:r>
      <w:r w:rsidR="0095127D" w:rsidRPr="00E91519">
        <w:rPr>
          <w:rFonts w:ascii="Arial" w:hAnsi="Arial" w:cs="Arial"/>
          <w:b/>
          <w:bCs/>
        </w:rPr>
        <w:t xml:space="preserve">Treatment Team </w:t>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t xml:space="preserve">      1</w:t>
      </w:r>
      <w:r w:rsidR="001B086C">
        <w:rPr>
          <w:rFonts w:ascii="Arial" w:hAnsi="Arial" w:cs="Arial"/>
          <w:b/>
          <w:bCs/>
        </w:rPr>
        <w:t>0</w:t>
      </w:r>
    </w:p>
    <w:p w14:paraId="736C9B0E" w14:textId="517DA115" w:rsidR="00E91519" w:rsidRPr="00E91519" w:rsidRDefault="005F2E8C" w:rsidP="00E91519">
      <w:pPr>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95456" behindDoc="0" locked="0" layoutInCell="1" allowOverlap="1" wp14:anchorId="577DBABC" wp14:editId="2E52626C">
                <wp:simplePos x="0" y="0"/>
                <wp:positionH relativeFrom="margin">
                  <wp:align>right</wp:align>
                </wp:positionH>
                <wp:positionV relativeFrom="paragraph">
                  <wp:posOffset>155525</wp:posOffset>
                </wp:positionV>
                <wp:extent cx="5154723" cy="0"/>
                <wp:effectExtent l="0" t="0" r="27305" b="19050"/>
                <wp:wrapNone/>
                <wp:docPr id="133" name="Straight Connector 133"/>
                <wp:cNvGraphicFramePr/>
                <a:graphic xmlns:a="http://schemas.openxmlformats.org/drawingml/2006/main">
                  <a:graphicData uri="http://schemas.microsoft.com/office/word/2010/wordprocessingShape">
                    <wps:wsp>
                      <wps:cNvCnPr/>
                      <wps:spPr>
                        <a:xfrm flipV="1">
                          <a:off x="0" y="0"/>
                          <a:ext cx="5154723"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5949CB" id="Straight Connector 133" o:spid="_x0000_s1026" style="position:absolute;flip:y;z-index:251795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54.7pt,12.25pt" to="760.6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" strokecolor="#5e5f5e" strokeweight=".5pt">
                <v:stroke joinstyle="miter"/>
                <w10:wrap anchorx="margin"/>
              </v:line>
            </w:pict>
          </mc:Fallback>
        </mc:AlternateContent>
      </w:r>
      <w:r w:rsidR="00E91519" w:rsidRPr="00E91519">
        <w:rPr>
          <w:rFonts w:ascii="Arial" w:hAnsi="Arial" w:cs="Arial"/>
          <w:b/>
          <w:bCs/>
        </w:rPr>
        <w:t>Structure of the Program</w:t>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t xml:space="preserve">     </w:t>
      </w:r>
      <w:r w:rsidR="001B086C">
        <w:rPr>
          <w:rFonts w:ascii="Arial" w:hAnsi="Arial" w:cs="Arial"/>
          <w:b/>
          <w:bCs/>
        </w:rPr>
        <w:t xml:space="preserve"> 11</w:t>
      </w:r>
    </w:p>
    <w:p w14:paraId="28855EB3" w14:textId="0CAE37CC" w:rsidR="00E91519" w:rsidRPr="00E91519" w:rsidRDefault="00F10DCF" w:rsidP="00E91519">
      <w:pPr>
        <w:ind w:left="720"/>
        <w:jc w:val="both"/>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91360" behindDoc="0" locked="0" layoutInCell="1" allowOverlap="1" wp14:anchorId="1455D46A" wp14:editId="1C2F5FA0">
                <wp:simplePos x="0" y="0"/>
                <wp:positionH relativeFrom="margin">
                  <wp:posOffset>1453082</wp:posOffset>
                </wp:positionH>
                <wp:positionV relativeFrom="paragraph">
                  <wp:posOffset>160661</wp:posOffset>
                </wp:positionV>
                <wp:extent cx="5371314" cy="0"/>
                <wp:effectExtent l="0" t="0" r="20320" b="19050"/>
                <wp:wrapNone/>
                <wp:docPr id="131" name="Straight Connector 131"/>
                <wp:cNvGraphicFramePr/>
                <a:graphic xmlns:a="http://schemas.openxmlformats.org/drawingml/2006/main">
                  <a:graphicData uri="http://schemas.microsoft.com/office/word/2010/wordprocessingShape">
                    <wps:wsp>
                      <wps:cNvCnPr/>
                      <wps:spPr>
                        <a:xfrm>
                          <a:off x="0" y="0"/>
                          <a:ext cx="5371314"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12AAD8" id="Straight Connector 131" o:spid="_x0000_s1026" style="position:absolute;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4.4pt,12.65pt" to="537.3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" strokecolor="#5e5f5e" strokeweight=".5pt">
                <v:stroke joinstyle="miter"/>
                <w10:wrap anchorx="margin"/>
              </v:line>
            </w:pict>
          </mc:Fallback>
        </mc:AlternateContent>
      </w:r>
      <w:r w:rsidR="00E91519" w:rsidRPr="00C57955">
        <w:rPr>
          <w:rFonts w:ascii="Arial" w:hAnsi="Arial" w:cs="Arial"/>
          <w:b/>
          <w:bCs/>
        </w:rPr>
        <w:t>Group Therapy</w:t>
      </w:r>
      <w:r w:rsidR="00E91519" w:rsidRPr="00E91519">
        <w:rPr>
          <w:rFonts w:ascii="Arial" w:hAnsi="Arial" w:cs="Arial"/>
          <w:b/>
          <w:bCs/>
        </w:rPr>
        <w:t xml:space="preserve"> </w:t>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76656F">
        <w:rPr>
          <w:rFonts w:ascii="Arial" w:hAnsi="Arial" w:cs="Arial"/>
          <w:b/>
          <w:bCs/>
        </w:rPr>
        <w:tab/>
      </w:r>
      <w:r w:rsidR="001B086C">
        <w:rPr>
          <w:rFonts w:ascii="Arial" w:hAnsi="Arial" w:cs="Arial"/>
          <w:b/>
          <w:bCs/>
        </w:rPr>
        <w:t xml:space="preserve">      11</w:t>
      </w:r>
    </w:p>
    <w:p w14:paraId="1F8EC130" w14:textId="72094E94" w:rsidR="00E91519" w:rsidRPr="00E91519" w:rsidRDefault="005F2E8C"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97504" behindDoc="0" locked="0" layoutInCell="1" allowOverlap="1" wp14:anchorId="40DB6C5D" wp14:editId="457C18AA">
                <wp:simplePos x="0" y="0"/>
                <wp:positionH relativeFrom="margin">
                  <wp:align>right</wp:align>
                </wp:positionH>
                <wp:positionV relativeFrom="paragraph">
                  <wp:posOffset>173846</wp:posOffset>
                </wp:positionV>
                <wp:extent cx="4180205" cy="0"/>
                <wp:effectExtent l="0" t="0" r="29845" b="19050"/>
                <wp:wrapNone/>
                <wp:docPr id="134" name="Straight Connector 134"/>
                <wp:cNvGraphicFramePr/>
                <a:graphic xmlns:a="http://schemas.openxmlformats.org/drawingml/2006/main">
                  <a:graphicData uri="http://schemas.microsoft.com/office/word/2010/wordprocessingShape">
                    <wps:wsp>
                      <wps:cNvCnPr/>
                      <wps:spPr>
                        <a:xfrm flipV="1">
                          <a:off x="0" y="0"/>
                          <a:ext cx="418020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91158A" id="Straight Connector 134" o:spid="_x0000_s1026" style="position:absolute;flip:y;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277.95pt,13.7pt" to="607.1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" strokecolor="#5e5f5e" strokeweight=".5pt">
                <v:stroke joinstyle="miter"/>
                <w10:wrap anchorx="margin"/>
              </v:line>
            </w:pict>
          </mc:Fallback>
        </mc:AlternateContent>
      </w:r>
      <w:r w:rsidR="00E91519" w:rsidRPr="00C57955">
        <w:rPr>
          <w:rFonts w:ascii="Arial" w:hAnsi="Arial" w:cs="Arial"/>
          <w:b/>
          <w:bCs/>
        </w:rPr>
        <w:t xml:space="preserve">Psycho-educational/Skills Group </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11</w:t>
      </w:r>
    </w:p>
    <w:p w14:paraId="4295FED7" w14:textId="537007A1" w:rsidR="00E91519" w:rsidRPr="00E91519" w:rsidRDefault="005F2E8C"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799552" behindDoc="0" locked="0" layoutInCell="1" allowOverlap="1" wp14:anchorId="430BE535" wp14:editId="776C4380">
                <wp:simplePos x="0" y="0"/>
                <wp:positionH relativeFrom="margin">
                  <wp:posOffset>1727200</wp:posOffset>
                </wp:positionH>
                <wp:positionV relativeFrom="paragraph">
                  <wp:posOffset>159385</wp:posOffset>
                </wp:positionV>
                <wp:extent cx="5095875" cy="0"/>
                <wp:effectExtent l="0" t="0" r="28575" b="19050"/>
                <wp:wrapNone/>
                <wp:docPr id="135" name="Straight Connector 135"/>
                <wp:cNvGraphicFramePr/>
                <a:graphic xmlns:a="http://schemas.openxmlformats.org/drawingml/2006/main">
                  <a:graphicData uri="http://schemas.microsoft.com/office/word/2010/wordprocessingShape">
                    <wps:wsp>
                      <wps:cNvCnPr/>
                      <wps:spPr>
                        <a:xfrm flipV="1">
                          <a:off x="0" y="0"/>
                          <a:ext cx="509587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4F1C73" id="Straight Connector 135" o:spid="_x0000_s1026" style="position:absolute;flip:y;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6pt,12.55pt" to="537.2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" strokecolor="#5e5f5e" strokeweight=".5pt">
                <v:stroke joinstyle="miter"/>
                <w10:wrap anchorx="margin"/>
              </v:line>
            </w:pict>
          </mc:Fallback>
        </mc:AlternateContent>
      </w:r>
      <w:r w:rsidR="00E91519" w:rsidRPr="00C57955">
        <w:rPr>
          <w:rFonts w:ascii="Arial" w:hAnsi="Arial" w:cs="Arial"/>
          <w:b/>
          <w:bCs/>
        </w:rPr>
        <w:t>Individual Therapy</w:t>
      </w:r>
      <w:r w:rsidR="00E91519" w:rsidRPr="005518E5">
        <w:rPr>
          <w:rFonts w:ascii="Arial" w:hAnsi="Arial" w:cs="Arial"/>
          <w:b/>
          <w:bCs/>
        </w:rPr>
        <w:t xml:space="preserve"> </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11</w:t>
      </w:r>
    </w:p>
    <w:p w14:paraId="0F5E64FC" w14:textId="2AA2BAA9" w:rsidR="00E91519" w:rsidRPr="00E91519" w:rsidRDefault="005F2E8C"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01600" behindDoc="0" locked="0" layoutInCell="1" allowOverlap="1" wp14:anchorId="47400FFE" wp14:editId="2B938D78">
                <wp:simplePos x="0" y="0"/>
                <wp:positionH relativeFrom="margin">
                  <wp:posOffset>1480242</wp:posOffset>
                </wp:positionH>
                <wp:positionV relativeFrom="paragraph">
                  <wp:posOffset>156537</wp:posOffset>
                </wp:positionV>
                <wp:extent cx="5344097" cy="0"/>
                <wp:effectExtent l="0" t="0" r="28575" b="19050"/>
                <wp:wrapNone/>
                <wp:docPr id="136" name="Straight Connector 136"/>
                <wp:cNvGraphicFramePr/>
                <a:graphic xmlns:a="http://schemas.openxmlformats.org/drawingml/2006/main">
                  <a:graphicData uri="http://schemas.microsoft.com/office/word/2010/wordprocessingShape">
                    <wps:wsp>
                      <wps:cNvCnPr/>
                      <wps:spPr>
                        <a:xfrm flipV="1">
                          <a:off x="0" y="0"/>
                          <a:ext cx="5344097"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38E1E8" id="Straight Connector 136" o:spid="_x0000_s1026" style="position:absolute;flip:y;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6.55pt,12.35pt" to="537.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" strokecolor="#5e5f5e" strokeweight=".5pt">
                <v:stroke joinstyle="miter"/>
                <w10:wrap anchorx="margin"/>
              </v:line>
            </w:pict>
          </mc:Fallback>
        </mc:AlternateContent>
      </w:r>
      <w:r w:rsidR="00E91519" w:rsidRPr="00C57955">
        <w:rPr>
          <w:rFonts w:ascii="Arial" w:hAnsi="Arial" w:cs="Arial"/>
          <w:b/>
          <w:bCs/>
        </w:rPr>
        <w:t xml:space="preserve">Family Therapy </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11</w:t>
      </w:r>
    </w:p>
    <w:p w14:paraId="3354DA16" w14:textId="52AF47D8" w:rsidR="00E91519" w:rsidRPr="00E91519" w:rsidRDefault="00444F9F"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11840" behindDoc="0" locked="0" layoutInCell="1" allowOverlap="1" wp14:anchorId="7743058C" wp14:editId="56F3551A">
                <wp:simplePos x="0" y="0"/>
                <wp:positionH relativeFrom="margin">
                  <wp:posOffset>1828800</wp:posOffset>
                </wp:positionH>
                <wp:positionV relativeFrom="paragraph">
                  <wp:posOffset>161925</wp:posOffset>
                </wp:positionV>
                <wp:extent cx="5000625" cy="0"/>
                <wp:effectExtent l="0" t="0" r="28575" b="19050"/>
                <wp:wrapNone/>
                <wp:docPr id="141" name="Straight Connector 141"/>
                <wp:cNvGraphicFramePr/>
                <a:graphic xmlns:a="http://schemas.openxmlformats.org/drawingml/2006/main">
                  <a:graphicData uri="http://schemas.microsoft.com/office/word/2010/wordprocessingShape">
                    <wps:wsp>
                      <wps:cNvCnPr/>
                      <wps:spPr>
                        <a:xfrm flipV="1">
                          <a:off x="0" y="0"/>
                          <a:ext cx="50006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2B3136" id="Straight Connector 141" o:spid="_x0000_s1026" style="position:absolute;flip:y;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in,12.75pt" to="537.7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" strokecolor="#5e5f5e" strokeweight=".5pt">
                <v:stroke joinstyle="miter"/>
                <w10:wrap anchorx="margin"/>
              </v:line>
            </w:pict>
          </mc:Fallback>
        </mc:AlternateContent>
      </w:r>
      <w:r w:rsidR="00E91519" w:rsidRPr="00C57955">
        <w:rPr>
          <w:rFonts w:ascii="Arial" w:hAnsi="Arial" w:cs="Arial"/>
          <w:b/>
          <w:bCs/>
        </w:rPr>
        <w:t>Addiction Education</w:t>
      </w:r>
      <w:r w:rsidR="00E91519" w:rsidRPr="00E91519">
        <w:rPr>
          <w:rFonts w:ascii="Arial" w:hAnsi="Arial" w:cs="Arial"/>
          <w:b/>
          <w:bCs/>
        </w:rPr>
        <w:t xml:space="preserve"> </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11</w:t>
      </w:r>
    </w:p>
    <w:p w14:paraId="593F3CDB" w14:textId="415804DD" w:rsidR="00E91519" w:rsidRPr="00E91519" w:rsidRDefault="005F2E8C"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03648" behindDoc="0" locked="0" layoutInCell="1" allowOverlap="1" wp14:anchorId="526D4405" wp14:editId="176F201B">
                <wp:simplePos x="0" y="0"/>
                <wp:positionH relativeFrom="margin">
                  <wp:posOffset>1562100</wp:posOffset>
                </wp:positionH>
                <wp:positionV relativeFrom="paragraph">
                  <wp:posOffset>172720</wp:posOffset>
                </wp:positionV>
                <wp:extent cx="5260975" cy="0"/>
                <wp:effectExtent l="0" t="0" r="34925" b="19050"/>
                <wp:wrapNone/>
                <wp:docPr id="137" name="Straight Connector 137"/>
                <wp:cNvGraphicFramePr/>
                <a:graphic xmlns:a="http://schemas.openxmlformats.org/drawingml/2006/main">
                  <a:graphicData uri="http://schemas.microsoft.com/office/word/2010/wordprocessingShape">
                    <wps:wsp>
                      <wps:cNvCnPr/>
                      <wps:spPr>
                        <a:xfrm flipV="1">
                          <a:off x="0" y="0"/>
                          <a:ext cx="526097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15DAB4" id="Straight Connector 137" o:spid="_x0000_s1026" style="position:absolute;flip:y;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3pt,13.6pt" to="537.2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" strokecolor="#5e5f5e" strokeweight=".5pt">
                <v:stroke joinstyle="miter"/>
                <w10:wrap anchorx="margin"/>
              </v:line>
            </w:pict>
          </mc:Fallback>
        </mc:AlternateContent>
      </w:r>
      <w:r w:rsidR="00E91519" w:rsidRPr="00C57955">
        <w:rPr>
          <w:rFonts w:ascii="Arial" w:hAnsi="Arial" w:cs="Arial"/>
          <w:b/>
          <w:bCs/>
        </w:rPr>
        <w:t xml:space="preserve">Activity Therapy </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11</w:t>
      </w:r>
    </w:p>
    <w:p w14:paraId="6A0E869B" w14:textId="7A5EF92C" w:rsidR="00E91519" w:rsidRPr="00E91519" w:rsidRDefault="00444F9F" w:rsidP="00E91519">
      <w:pPr>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13888" behindDoc="0" locked="0" layoutInCell="1" allowOverlap="1" wp14:anchorId="56C45776" wp14:editId="1C78E2AB">
                <wp:simplePos x="0" y="0"/>
                <wp:positionH relativeFrom="margin">
                  <wp:align>right</wp:align>
                </wp:positionH>
                <wp:positionV relativeFrom="paragraph">
                  <wp:posOffset>145415</wp:posOffset>
                </wp:positionV>
                <wp:extent cx="4784725" cy="0"/>
                <wp:effectExtent l="0" t="0" r="34925" b="19050"/>
                <wp:wrapNone/>
                <wp:docPr id="142" name="Straight Connector 142"/>
                <wp:cNvGraphicFramePr/>
                <a:graphic xmlns:a="http://schemas.openxmlformats.org/drawingml/2006/main">
                  <a:graphicData uri="http://schemas.microsoft.com/office/word/2010/wordprocessingShape">
                    <wps:wsp>
                      <wps:cNvCnPr/>
                      <wps:spPr>
                        <a:xfrm flipV="1">
                          <a:off x="0" y="0"/>
                          <a:ext cx="47847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6F3EC5" id="Straight Connector 142" o:spid="_x0000_s1026" style="position:absolute;flip:y;z-index:251813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25.55pt,11.45pt" to="702.3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" strokecolor="#5e5f5e" strokeweight=".5pt">
                <v:stroke joinstyle="miter"/>
                <w10:wrap anchorx="margin"/>
              </v:line>
            </w:pict>
          </mc:Fallback>
        </mc:AlternateContent>
      </w:r>
      <w:r w:rsidR="00E91519" w:rsidRPr="00E91519">
        <w:rPr>
          <w:rFonts w:ascii="Arial" w:hAnsi="Arial" w:cs="Arial"/>
          <w:b/>
          <w:bCs/>
        </w:rPr>
        <w:t>Program Rules and Guidelines</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12</w:t>
      </w:r>
    </w:p>
    <w:p w14:paraId="304F0312" w14:textId="77777777" w:rsidR="00B55B4E" w:rsidRDefault="00B55B4E" w:rsidP="00E91519">
      <w:pPr>
        <w:ind w:left="720"/>
        <w:rPr>
          <w:rFonts w:ascii="Arial" w:hAnsi="Arial" w:cs="Arial"/>
          <w:b/>
          <w:bCs/>
        </w:rPr>
      </w:pPr>
    </w:p>
    <w:p w14:paraId="4096A808" w14:textId="77777777" w:rsidR="00B55B4E" w:rsidRDefault="00B55B4E" w:rsidP="00E91519">
      <w:pPr>
        <w:ind w:left="720"/>
        <w:rPr>
          <w:rFonts w:ascii="Arial" w:hAnsi="Arial" w:cs="Arial"/>
          <w:b/>
          <w:bCs/>
        </w:rPr>
      </w:pPr>
    </w:p>
    <w:p w14:paraId="4A4EDB79" w14:textId="7BB3ECF7" w:rsidR="00E91519" w:rsidRPr="00E91519" w:rsidRDefault="005F2E8C"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05696" behindDoc="0" locked="0" layoutInCell="1" allowOverlap="1" wp14:anchorId="7F2C278F" wp14:editId="53D30120">
                <wp:simplePos x="0" y="0"/>
                <wp:positionH relativeFrom="margin">
                  <wp:posOffset>1439502</wp:posOffset>
                </wp:positionH>
                <wp:positionV relativeFrom="paragraph">
                  <wp:posOffset>161240</wp:posOffset>
                </wp:positionV>
                <wp:extent cx="5395142" cy="0"/>
                <wp:effectExtent l="0" t="0" r="34290" b="19050"/>
                <wp:wrapNone/>
                <wp:docPr id="138" name="Straight Connector 138"/>
                <wp:cNvGraphicFramePr/>
                <a:graphic xmlns:a="http://schemas.openxmlformats.org/drawingml/2006/main">
                  <a:graphicData uri="http://schemas.microsoft.com/office/word/2010/wordprocessingShape">
                    <wps:wsp>
                      <wps:cNvCnPr/>
                      <wps:spPr>
                        <a:xfrm flipV="1">
                          <a:off x="0" y="0"/>
                          <a:ext cx="5395142"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333060" id="Straight Connector 138" o:spid="_x0000_s1026" style="position:absolute;flip:y;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3.35pt,12.7pt" to="538.1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" strokecolor="#5e5f5e" strokeweight=".5pt">
                <v:stroke joinstyle="miter"/>
                <w10:wrap anchorx="margin"/>
              </v:line>
            </w:pict>
          </mc:Fallback>
        </mc:AlternateContent>
      </w:r>
      <w:r w:rsidR="00E91519" w:rsidRPr="00E91519">
        <w:rPr>
          <w:rFonts w:ascii="Arial" w:hAnsi="Arial" w:cs="Arial"/>
          <w:b/>
          <w:bCs/>
        </w:rPr>
        <w:t>Confidentiality</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12</w:t>
      </w:r>
    </w:p>
    <w:p w14:paraId="4E4691C4" w14:textId="29102727" w:rsidR="00E91519" w:rsidRDefault="00444F9F"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09792" behindDoc="0" locked="0" layoutInCell="1" allowOverlap="1" wp14:anchorId="42E2029A" wp14:editId="34AD7F2B">
                <wp:simplePos x="0" y="0"/>
                <wp:positionH relativeFrom="margin">
                  <wp:align>right</wp:align>
                </wp:positionH>
                <wp:positionV relativeFrom="paragraph">
                  <wp:posOffset>160655</wp:posOffset>
                </wp:positionV>
                <wp:extent cx="2918460" cy="0"/>
                <wp:effectExtent l="0" t="0" r="34290" b="19050"/>
                <wp:wrapNone/>
                <wp:docPr id="140" name="Straight Connector 140"/>
                <wp:cNvGraphicFramePr/>
                <a:graphic xmlns:a="http://schemas.openxmlformats.org/drawingml/2006/main">
                  <a:graphicData uri="http://schemas.microsoft.com/office/word/2010/wordprocessingShape">
                    <wps:wsp>
                      <wps:cNvCnPr/>
                      <wps:spPr>
                        <a:xfrm>
                          <a:off x="0" y="0"/>
                          <a:ext cx="2918460"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612D19" id="Straight Connector 140" o:spid="_x0000_s1026" style="position:absolute;z-index:251809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178.6pt,12.65pt" to="408.4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" strokecolor="#5e5f5e" strokeweight=".5pt">
                <v:stroke joinstyle="miter"/>
                <w10:wrap anchorx="margin"/>
              </v:line>
            </w:pict>
          </mc:Fallback>
        </mc:AlternateContent>
      </w:r>
      <w:r w:rsidR="00E91519" w:rsidRPr="00E91519">
        <w:rPr>
          <w:rFonts w:ascii="Arial" w:hAnsi="Arial" w:cs="Arial"/>
          <w:b/>
          <w:bCs/>
        </w:rPr>
        <w:t>Patient Identification Number aka “ACCESS CODE”</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12</w:t>
      </w:r>
    </w:p>
    <w:p w14:paraId="4D9472A7" w14:textId="6F856288" w:rsidR="00B45DF1" w:rsidRPr="00E91519" w:rsidRDefault="00B45DF1"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921408" behindDoc="0" locked="0" layoutInCell="1" allowOverlap="1" wp14:anchorId="32755C5A" wp14:editId="0BFBDB57">
                <wp:simplePos x="0" y="0"/>
                <wp:positionH relativeFrom="margin">
                  <wp:posOffset>1892300</wp:posOffset>
                </wp:positionH>
                <wp:positionV relativeFrom="paragraph">
                  <wp:posOffset>143510</wp:posOffset>
                </wp:positionV>
                <wp:extent cx="4949825" cy="0"/>
                <wp:effectExtent l="0" t="0" r="22225" b="19050"/>
                <wp:wrapNone/>
                <wp:docPr id="26" name="Straight Connector 26"/>
                <wp:cNvGraphicFramePr/>
                <a:graphic xmlns:a="http://schemas.openxmlformats.org/drawingml/2006/main">
                  <a:graphicData uri="http://schemas.microsoft.com/office/word/2010/wordprocessingShape">
                    <wps:wsp>
                      <wps:cNvCnPr/>
                      <wps:spPr>
                        <a:xfrm flipV="1">
                          <a:off x="0" y="0"/>
                          <a:ext cx="49498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5A67A3" id="Straight Connector 26" o:spid="_x0000_s1026" style="position:absolute;flip:y;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9pt,11.3pt" to="538.7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" strokecolor="#5e5f5e" strokeweight=".5pt">
                <v:stroke joinstyle="miter"/>
                <w10:wrap anchorx="margin"/>
              </v:line>
            </w:pict>
          </mc:Fallback>
        </mc:AlternateContent>
      </w:r>
      <w:r>
        <w:rPr>
          <w:rFonts w:ascii="Arial" w:hAnsi="Arial" w:cs="Arial"/>
          <w:b/>
          <w:bCs/>
        </w:rPr>
        <w:t>My Access Code # is</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 xml:space="preserve">      1</w:t>
      </w:r>
      <w:r w:rsidR="001B086C">
        <w:rPr>
          <w:rFonts w:ascii="Arial" w:hAnsi="Arial" w:cs="Arial"/>
          <w:b/>
          <w:bCs/>
        </w:rPr>
        <w:t>2</w:t>
      </w:r>
    </w:p>
    <w:p w14:paraId="0452D9C2" w14:textId="685A732C" w:rsidR="00E91519" w:rsidRPr="00E91519" w:rsidRDefault="00444F9F"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07744" behindDoc="0" locked="0" layoutInCell="1" allowOverlap="1" wp14:anchorId="7C11A028" wp14:editId="67E9E310">
                <wp:simplePos x="0" y="0"/>
                <wp:positionH relativeFrom="margin">
                  <wp:align>right</wp:align>
                </wp:positionH>
                <wp:positionV relativeFrom="paragraph">
                  <wp:posOffset>152400</wp:posOffset>
                </wp:positionV>
                <wp:extent cx="5254625" cy="0"/>
                <wp:effectExtent l="0" t="0" r="22225" b="19050"/>
                <wp:wrapNone/>
                <wp:docPr id="139" name="Straight Connector 139"/>
                <wp:cNvGraphicFramePr/>
                <a:graphic xmlns:a="http://schemas.openxmlformats.org/drawingml/2006/main">
                  <a:graphicData uri="http://schemas.microsoft.com/office/word/2010/wordprocessingShape">
                    <wps:wsp>
                      <wps:cNvCnPr/>
                      <wps:spPr>
                        <a:xfrm flipV="1">
                          <a:off x="0" y="0"/>
                          <a:ext cx="52546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1EDD14" id="Straight Connector 139" o:spid="_x0000_s1026" style="position:absolute;flip:y;z-index:251807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62.55pt,12pt" to="776.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" strokecolor="#5e5f5e" strokeweight=".5pt">
                <v:stroke joinstyle="miter"/>
                <w10:wrap anchorx="margin"/>
              </v:line>
            </w:pict>
          </mc:Fallback>
        </mc:AlternateContent>
      </w:r>
      <w:r w:rsidR="00E91519" w:rsidRPr="00E91519">
        <w:rPr>
          <w:rFonts w:ascii="Arial" w:hAnsi="Arial" w:cs="Arial"/>
          <w:b/>
          <w:bCs/>
        </w:rPr>
        <w:t>Telephone Calls</w:t>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t xml:space="preserve">      1</w:t>
      </w:r>
      <w:r w:rsidR="001B086C">
        <w:rPr>
          <w:rFonts w:ascii="Arial" w:hAnsi="Arial" w:cs="Arial"/>
          <w:b/>
          <w:bCs/>
        </w:rPr>
        <w:t>3</w:t>
      </w:r>
    </w:p>
    <w:p w14:paraId="79789AE0" w14:textId="6F395F19"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15936" behindDoc="0" locked="0" layoutInCell="1" allowOverlap="1" wp14:anchorId="1B2F9AEE" wp14:editId="0C1E69C6">
                <wp:simplePos x="0" y="0"/>
                <wp:positionH relativeFrom="margin">
                  <wp:align>right</wp:align>
                </wp:positionH>
                <wp:positionV relativeFrom="paragraph">
                  <wp:posOffset>156845</wp:posOffset>
                </wp:positionV>
                <wp:extent cx="6035675" cy="0"/>
                <wp:effectExtent l="0" t="0" r="22225" b="19050"/>
                <wp:wrapNone/>
                <wp:docPr id="143" name="Straight Connector 143"/>
                <wp:cNvGraphicFramePr/>
                <a:graphic xmlns:a="http://schemas.openxmlformats.org/drawingml/2006/main">
                  <a:graphicData uri="http://schemas.microsoft.com/office/word/2010/wordprocessingShape">
                    <wps:wsp>
                      <wps:cNvCnPr/>
                      <wps:spPr>
                        <a:xfrm flipV="1">
                          <a:off x="0" y="0"/>
                          <a:ext cx="603567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E2F189" id="Straight Connector 143" o:spid="_x0000_s1026" style="position:absolute;flip:y;z-index:251815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24.05pt,12.35pt" to="899.3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" strokecolor="#5e5f5e" strokeweight=".5pt">
                <v:stroke joinstyle="miter"/>
                <w10:wrap anchorx="margin"/>
              </v:line>
            </w:pict>
          </mc:Fallback>
        </mc:AlternateContent>
      </w:r>
      <w:r w:rsidR="00E91519" w:rsidRPr="00E91519">
        <w:rPr>
          <w:rFonts w:ascii="Arial" w:hAnsi="Arial" w:cs="Arial"/>
          <w:b/>
          <w:bCs/>
        </w:rPr>
        <w:t>Mail</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13</w:t>
      </w:r>
    </w:p>
    <w:p w14:paraId="22DA7472" w14:textId="78C69EB2"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17984" behindDoc="0" locked="0" layoutInCell="1" allowOverlap="1" wp14:anchorId="072B0E24" wp14:editId="1BA4A8E3">
                <wp:simplePos x="0" y="0"/>
                <wp:positionH relativeFrom="margin">
                  <wp:align>right</wp:align>
                </wp:positionH>
                <wp:positionV relativeFrom="paragraph">
                  <wp:posOffset>148590</wp:posOffset>
                </wp:positionV>
                <wp:extent cx="5121275" cy="0"/>
                <wp:effectExtent l="0" t="0" r="22225" b="19050"/>
                <wp:wrapNone/>
                <wp:docPr id="144" name="Straight Connector 144"/>
                <wp:cNvGraphicFramePr/>
                <a:graphic xmlns:a="http://schemas.openxmlformats.org/drawingml/2006/main">
                  <a:graphicData uri="http://schemas.microsoft.com/office/word/2010/wordprocessingShape">
                    <wps:wsp>
                      <wps:cNvCnPr/>
                      <wps:spPr>
                        <a:xfrm>
                          <a:off x="0" y="0"/>
                          <a:ext cx="512127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7BBE97" id="Straight Connector 144" o:spid="_x0000_s1026" style="position:absolute;z-index:251817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52.05pt,11.7pt" to="755.3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" strokecolor="#5e5f5e" strokeweight=".5pt">
                <v:stroke joinstyle="miter"/>
                <w10:wrap anchorx="margin"/>
              </v:line>
            </w:pict>
          </mc:Fallback>
        </mc:AlternateContent>
      </w:r>
      <w:r w:rsidR="00E91519" w:rsidRPr="00E91519">
        <w:rPr>
          <w:rFonts w:ascii="Arial" w:hAnsi="Arial" w:cs="Arial"/>
          <w:b/>
          <w:bCs/>
        </w:rPr>
        <w:t>Meals and Snacks</w:t>
      </w:r>
      <w:r w:rsidR="00B45DF1">
        <w:rPr>
          <w:rFonts w:ascii="Arial" w:hAnsi="Arial" w:cs="Arial"/>
          <w:b/>
          <w:bCs/>
        </w:rPr>
        <w:tab/>
      </w:r>
      <w:r w:rsidR="00B45DF1">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13</w:t>
      </w:r>
    </w:p>
    <w:p w14:paraId="31B1F0A3" w14:textId="29CF56EA"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20032" behindDoc="0" locked="0" layoutInCell="1" allowOverlap="1" wp14:anchorId="230E5B85" wp14:editId="09F4B2AC">
                <wp:simplePos x="0" y="0"/>
                <wp:positionH relativeFrom="margin">
                  <wp:posOffset>1447800</wp:posOffset>
                </wp:positionH>
                <wp:positionV relativeFrom="paragraph">
                  <wp:posOffset>161290</wp:posOffset>
                </wp:positionV>
                <wp:extent cx="5385435" cy="0"/>
                <wp:effectExtent l="0" t="0" r="24765" b="19050"/>
                <wp:wrapNone/>
                <wp:docPr id="145" name="Straight Connector 145"/>
                <wp:cNvGraphicFramePr/>
                <a:graphic xmlns:a="http://schemas.openxmlformats.org/drawingml/2006/main">
                  <a:graphicData uri="http://schemas.microsoft.com/office/word/2010/wordprocessingShape">
                    <wps:wsp>
                      <wps:cNvCnPr/>
                      <wps:spPr>
                        <a:xfrm flipV="1">
                          <a:off x="0" y="0"/>
                          <a:ext cx="538543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1273B7" id="Straight Connector 145" o:spid="_x0000_s1026" style="position:absolute;flip:y;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4pt,12.7pt" to="538.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" strokecolor="#5e5f5e" strokeweight=".5pt">
                <v:stroke joinstyle="miter"/>
                <w10:wrap anchorx="margin"/>
              </v:line>
            </w:pict>
          </mc:Fallback>
        </mc:AlternateContent>
      </w:r>
      <w:r w:rsidR="00E91519" w:rsidRPr="00E91519">
        <w:rPr>
          <w:rFonts w:ascii="Arial" w:hAnsi="Arial" w:cs="Arial"/>
          <w:b/>
          <w:bCs/>
        </w:rPr>
        <w:t>Outside Food</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13</w:t>
      </w:r>
    </w:p>
    <w:p w14:paraId="12697209" w14:textId="3200D4C6"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22080" behindDoc="0" locked="0" layoutInCell="1" allowOverlap="1" wp14:anchorId="0C84441A" wp14:editId="7EA10677">
                <wp:simplePos x="0" y="0"/>
                <wp:positionH relativeFrom="margin">
                  <wp:posOffset>1330325</wp:posOffset>
                </wp:positionH>
                <wp:positionV relativeFrom="paragraph">
                  <wp:posOffset>157480</wp:posOffset>
                </wp:positionV>
                <wp:extent cx="5491807" cy="0"/>
                <wp:effectExtent l="0" t="0" r="33020" b="19050"/>
                <wp:wrapNone/>
                <wp:docPr id="146" name="Straight Connector 146"/>
                <wp:cNvGraphicFramePr/>
                <a:graphic xmlns:a="http://schemas.openxmlformats.org/drawingml/2006/main">
                  <a:graphicData uri="http://schemas.microsoft.com/office/word/2010/wordprocessingShape">
                    <wps:wsp>
                      <wps:cNvCnPr/>
                      <wps:spPr>
                        <a:xfrm flipV="1">
                          <a:off x="0" y="0"/>
                          <a:ext cx="5491807"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5757AE" id="Straight Connector 146" o:spid="_x0000_s1026" style="position:absolute;flip:y;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4.75pt,12.4pt" to="537.2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" strokecolor="#5e5f5e" strokeweight=".5pt">
                <v:stroke joinstyle="miter"/>
                <w10:wrap anchorx="margin"/>
              </v:line>
            </w:pict>
          </mc:Fallback>
        </mc:AlternateContent>
      </w:r>
      <w:r w:rsidR="00E91519" w:rsidRPr="00E91519">
        <w:rPr>
          <w:rFonts w:ascii="Arial" w:hAnsi="Arial" w:cs="Arial"/>
          <w:b/>
          <w:bCs/>
        </w:rPr>
        <w:t>Secure Units</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13</w:t>
      </w:r>
    </w:p>
    <w:p w14:paraId="72488E6B" w14:textId="655549BB"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24128" behindDoc="0" locked="0" layoutInCell="1" allowOverlap="1" wp14:anchorId="39BB90C6" wp14:editId="5C40D68D">
                <wp:simplePos x="0" y="0"/>
                <wp:positionH relativeFrom="margin">
                  <wp:posOffset>1581150</wp:posOffset>
                </wp:positionH>
                <wp:positionV relativeFrom="paragraph">
                  <wp:posOffset>157480</wp:posOffset>
                </wp:positionV>
                <wp:extent cx="5253990" cy="0"/>
                <wp:effectExtent l="0" t="0" r="22860" b="19050"/>
                <wp:wrapNone/>
                <wp:docPr id="147" name="Straight Connector 147"/>
                <wp:cNvGraphicFramePr/>
                <a:graphic xmlns:a="http://schemas.openxmlformats.org/drawingml/2006/main">
                  <a:graphicData uri="http://schemas.microsoft.com/office/word/2010/wordprocessingShape">
                    <wps:wsp>
                      <wps:cNvCnPr/>
                      <wps:spPr>
                        <a:xfrm flipV="1">
                          <a:off x="0" y="0"/>
                          <a:ext cx="5253990"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41DAB8" id="Straight Connector 147" o:spid="_x0000_s1026" style="position:absolute;flip:y;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4.5pt,12.4pt" to="538.2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" strokecolor="#5e5f5e" strokeweight=".5pt">
                <v:stroke joinstyle="miter"/>
                <w10:wrap anchorx="margin"/>
              </v:line>
            </w:pict>
          </mc:Fallback>
        </mc:AlternateContent>
      </w:r>
      <w:r w:rsidR="00B45DF1">
        <w:rPr>
          <w:rFonts w:ascii="Arial" w:hAnsi="Arial" w:cs="Arial"/>
          <w:b/>
          <w:bCs/>
        </w:rPr>
        <w:t>Ma</w:t>
      </w:r>
      <w:r w:rsidR="001B086C">
        <w:rPr>
          <w:rFonts w:ascii="Arial" w:hAnsi="Arial" w:cs="Arial"/>
          <w:b/>
          <w:bCs/>
        </w:rPr>
        <w:t>iling Address</w:t>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r>
      <w:r w:rsidR="001B086C">
        <w:rPr>
          <w:rFonts w:ascii="Arial" w:hAnsi="Arial" w:cs="Arial"/>
          <w:b/>
          <w:bCs/>
        </w:rPr>
        <w:tab/>
        <w:t xml:space="preserve">      14</w:t>
      </w:r>
    </w:p>
    <w:p w14:paraId="648CA631" w14:textId="3134EE4D"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26176" behindDoc="0" locked="0" layoutInCell="1" allowOverlap="1" wp14:anchorId="70E81E5D" wp14:editId="725BD709">
                <wp:simplePos x="0" y="0"/>
                <wp:positionH relativeFrom="margin">
                  <wp:posOffset>1168400</wp:posOffset>
                </wp:positionH>
                <wp:positionV relativeFrom="paragraph">
                  <wp:posOffset>172720</wp:posOffset>
                </wp:positionV>
                <wp:extent cx="5661025" cy="0"/>
                <wp:effectExtent l="0" t="0" r="34925" b="19050"/>
                <wp:wrapNone/>
                <wp:docPr id="148" name="Straight Connector 148"/>
                <wp:cNvGraphicFramePr/>
                <a:graphic xmlns:a="http://schemas.openxmlformats.org/drawingml/2006/main">
                  <a:graphicData uri="http://schemas.microsoft.com/office/word/2010/wordprocessingShape">
                    <wps:wsp>
                      <wps:cNvCnPr/>
                      <wps:spPr>
                        <a:xfrm>
                          <a:off x="0" y="0"/>
                          <a:ext cx="56610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1B9400" id="Straight Connector 148" o:spid="_x0000_s1026" style="position:absolute;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2pt,13.6pt" to="537.7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" strokecolor="#5e5f5e" strokeweight=".5pt">
                <v:stroke joinstyle="miter"/>
                <w10:wrap anchorx="margin"/>
              </v:line>
            </w:pict>
          </mc:Fallback>
        </mc:AlternateContent>
      </w:r>
      <w:r w:rsidR="00E91519" w:rsidRPr="00E91519">
        <w:rPr>
          <w:rFonts w:ascii="Arial" w:hAnsi="Arial" w:cs="Arial"/>
          <w:b/>
          <w:bCs/>
        </w:rPr>
        <w:t>Visitation</w:t>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t xml:space="preserve">          1</w:t>
      </w:r>
      <w:r w:rsidR="001B086C">
        <w:rPr>
          <w:rFonts w:ascii="Arial" w:hAnsi="Arial" w:cs="Arial"/>
          <w:b/>
          <w:bCs/>
        </w:rPr>
        <w:t>4</w:t>
      </w:r>
      <w:r w:rsidR="00B45DF1">
        <w:rPr>
          <w:rFonts w:ascii="Arial" w:hAnsi="Arial" w:cs="Arial"/>
          <w:b/>
          <w:bCs/>
        </w:rPr>
        <w:t xml:space="preserve"> - 1</w:t>
      </w:r>
      <w:r w:rsidR="001B086C">
        <w:rPr>
          <w:rFonts w:ascii="Arial" w:hAnsi="Arial" w:cs="Arial"/>
          <w:b/>
          <w:bCs/>
        </w:rPr>
        <w:t>5</w:t>
      </w:r>
    </w:p>
    <w:p w14:paraId="02D08171" w14:textId="68A6ED0E"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28224" behindDoc="0" locked="0" layoutInCell="1" allowOverlap="1" wp14:anchorId="641DB559" wp14:editId="1FC13D6D">
                <wp:simplePos x="0" y="0"/>
                <wp:positionH relativeFrom="margin">
                  <wp:align>right</wp:align>
                </wp:positionH>
                <wp:positionV relativeFrom="paragraph">
                  <wp:posOffset>151765</wp:posOffset>
                </wp:positionV>
                <wp:extent cx="5413375" cy="0"/>
                <wp:effectExtent l="0" t="0" r="34925" b="19050"/>
                <wp:wrapNone/>
                <wp:docPr id="152" name="Straight Connector 152"/>
                <wp:cNvGraphicFramePr/>
                <a:graphic xmlns:a="http://schemas.openxmlformats.org/drawingml/2006/main">
                  <a:graphicData uri="http://schemas.microsoft.com/office/word/2010/wordprocessingShape">
                    <wps:wsp>
                      <wps:cNvCnPr/>
                      <wps:spPr>
                        <a:xfrm>
                          <a:off x="0" y="0"/>
                          <a:ext cx="541337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988410" id="Straight Connector 152" o:spid="_x0000_s1026" style="position:absolute;z-index:25182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05pt,11.95pt" to="801.3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" strokecolor="#5e5f5e" strokeweight=".5pt">
                <v:stroke joinstyle="miter"/>
                <w10:wrap anchorx="margin"/>
              </v:line>
            </w:pict>
          </mc:Fallback>
        </mc:AlternateContent>
      </w:r>
      <w:r w:rsidR="00E91519" w:rsidRPr="00E91519">
        <w:rPr>
          <w:rFonts w:ascii="Arial" w:hAnsi="Arial" w:cs="Arial"/>
          <w:b/>
          <w:bCs/>
        </w:rPr>
        <w:t>Physical Care</w:t>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t xml:space="preserve">      15</w:t>
      </w:r>
    </w:p>
    <w:p w14:paraId="14028526" w14:textId="118E7A1D"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30272" behindDoc="0" locked="0" layoutInCell="1" allowOverlap="1" wp14:anchorId="55841FC6" wp14:editId="4CFEE0C0">
                <wp:simplePos x="0" y="0"/>
                <wp:positionH relativeFrom="margin">
                  <wp:posOffset>1060450</wp:posOffset>
                </wp:positionH>
                <wp:positionV relativeFrom="paragraph">
                  <wp:posOffset>156210</wp:posOffset>
                </wp:positionV>
                <wp:extent cx="5762625" cy="0"/>
                <wp:effectExtent l="0" t="0" r="28575" b="19050"/>
                <wp:wrapNone/>
                <wp:docPr id="155" name="Straight Connector 155"/>
                <wp:cNvGraphicFramePr/>
                <a:graphic xmlns:a="http://schemas.openxmlformats.org/drawingml/2006/main">
                  <a:graphicData uri="http://schemas.microsoft.com/office/word/2010/wordprocessingShape">
                    <wps:wsp>
                      <wps:cNvCnPr/>
                      <wps:spPr>
                        <a:xfrm>
                          <a:off x="0" y="0"/>
                          <a:ext cx="57626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AADFE4" id="Straight Connector 155" o:spid="_x0000_s1026" style="position:absolute;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3.5pt,12.3pt" to="537.2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" strokecolor="#5e5f5e" strokeweight=".5pt">
                <v:stroke joinstyle="miter"/>
                <w10:wrap anchorx="margin"/>
              </v:line>
            </w:pict>
          </mc:Fallback>
        </mc:AlternateContent>
      </w:r>
      <w:r w:rsidR="00E91519" w:rsidRPr="00E91519">
        <w:rPr>
          <w:rFonts w:ascii="Arial" w:hAnsi="Arial" w:cs="Arial"/>
          <w:b/>
          <w:bCs/>
        </w:rPr>
        <w:t>Worship</w:t>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t xml:space="preserve">      15</w:t>
      </w:r>
    </w:p>
    <w:p w14:paraId="3FBAC605" w14:textId="2675D4B6"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32320" behindDoc="0" locked="0" layoutInCell="1" allowOverlap="1" wp14:anchorId="32ADCDDA" wp14:editId="3A85EF79">
                <wp:simplePos x="0" y="0"/>
                <wp:positionH relativeFrom="margin">
                  <wp:align>right</wp:align>
                </wp:positionH>
                <wp:positionV relativeFrom="paragraph">
                  <wp:posOffset>154305</wp:posOffset>
                </wp:positionV>
                <wp:extent cx="5146675" cy="0"/>
                <wp:effectExtent l="0" t="0" r="34925" b="19050"/>
                <wp:wrapNone/>
                <wp:docPr id="156" name="Straight Connector 156"/>
                <wp:cNvGraphicFramePr/>
                <a:graphic xmlns:a="http://schemas.openxmlformats.org/drawingml/2006/main">
                  <a:graphicData uri="http://schemas.microsoft.com/office/word/2010/wordprocessingShape">
                    <wps:wsp>
                      <wps:cNvCnPr/>
                      <wps:spPr>
                        <a:xfrm>
                          <a:off x="0" y="0"/>
                          <a:ext cx="514667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38EC50" id="Straight Connector 156" o:spid="_x0000_s1026" style="position:absolute;z-index:251832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54.05pt,12.15pt" to="759.3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" strokecolor="#5e5f5e" strokeweight=".5pt">
                <v:stroke joinstyle="miter"/>
                <w10:wrap anchorx="margin"/>
              </v:line>
            </w:pict>
          </mc:Fallback>
        </mc:AlternateContent>
      </w:r>
      <w:r w:rsidR="00E91519" w:rsidRPr="00E91519">
        <w:rPr>
          <w:rFonts w:ascii="Arial" w:hAnsi="Arial" w:cs="Arial"/>
          <w:b/>
          <w:bCs/>
        </w:rPr>
        <w:t>Property Damage</w:t>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t xml:space="preserve">    </w:t>
      </w:r>
      <w:r w:rsidR="0084626A">
        <w:rPr>
          <w:rFonts w:ascii="Arial" w:hAnsi="Arial" w:cs="Arial"/>
          <w:b/>
          <w:bCs/>
        </w:rPr>
        <w:t xml:space="preserve">  15</w:t>
      </w:r>
    </w:p>
    <w:p w14:paraId="7B4B75AB" w14:textId="4537BEE4"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34368" behindDoc="0" locked="0" layoutInCell="1" allowOverlap="1" wp14:anchorId="79B5C513" wp14:editId="79D73928">
                <wp:simplePos x="0" y="0"/>
                <wp:positionH relativeFrom="margin">
                  <wp:posOffset>1847850</wp:posOffset>
                </wp:positionH>
                <wp:positionV relativeFrom="paragraph">
                  <wp:posOffset>165100</wp:posOffset>
                </wp:positionV>
                <wp:extent cx="4975225" cy="0"/>
                <wp:effectExtent l="0" t="0" r="34925" b="19050"/>
                <wp:wrapNone/>
                <wp:docPr id="157" name="Straight Connector 157"/>
                <wp:cNvGraphicFramePr/>
                <a:graphic xmlns:a="http://schemas.openxmlformats.org/drawingml/2006/main">
                  <a:graphicData uri="http://schemas.microsoft.com/office/word/2010/wordprocessingShape">
                    <wps:wsp>
                      <wps:cNvCnPr/>
                      <wps:spPr>
                        <a:xfrm flipV="1">
                          <a:off x="0" y="0"/>
                          <a:ext cx="49752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8A7457" id="Straight Connector 157" o:spid="_x0000_s1026" style="position:absolute;flip:y;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5.5pt,13pt" to="537.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" strokecolor="#5e5f5e" strokeweight=".5pt">
                <v:stroke joinstyle="miter"/>
                <w10:wrap anchorx="margin"/>
              </v:line>
            </w:pict>
          </mc:Fallback>
        </mc:AlternateContent>
      </w:r>
      <w:r w:rsidR="00E91519" w:rsidRPr="00E91519">
        <w:rPr>
          <w:rFonts w:ascii="Arial" w:hAnsi="Arial" w:cs="Arial"/>
          <w:b/>
          <w:bCs/>
        </w:rPr>
        <w:t>Special Precautions</w:t>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t xml:space="preserve">      15</w:t>
      </w:r>
    </w:p>
    <w:p w14:paraId="18EE28BE" w14:textId="537BB349" w:rsidR="00E91519" w:rsidRPr="00E91519" w:rsidRDefault="006B0C30" w:rsidP="00E91519">
      <w:pPr>
        <w:ind w:left="720"/>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36416" behindDoc="0" locked="0" layoutInCell="1" allowOverlap="1" wp14:anchorId="7918EC8E" wp14:editId="4C419DA6">
                <wp:simplePos x="0" y="0"/>
                <wp:positionH relativeFrom="margin">
                  <wp:posOffset>1333500</wp:posOffset>
                </wp:positionH>
                <wp:positionV relativeFrom="paragraph">
                  <wp:posOffset>169545</wp:posOffset>
                </wp:positionV>
                <wp:extent cx="5489575" cy="0"/>
                <wp:effectExtent l="0" t="0" r="34925" b="19050"/>
                <wp:wrapNone/>
                <wp:docPr id="158" name="Straight Connector 158"/>
                <wp:cNvGraphicFramePr/>
                <a:graphic xmlns:a="http://schemas.openxmlformats.org/drawingml/2006/main">
                  <a:graphicData uri="http://schemas.microsoft.com/office/word/2010/wordprocessingShape">
                    <wps:wsp>
                      <wps:cNvCnPr/>
                      <wps:spPr>
                        <a:xfrm>
                          <a:off x="0" y="0"/>
                          <a:ext cx="548957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2AC804" id="Straight Connector 158" o:spid="_x0000_s1026" style="position:absolute;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5pt,13.35pt" to="537.2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" strokecolor="#5e5f5e" strokeweight=".5pt">
                <v:stroke joinstyle="miter"/>
                <w10:wrap anchorx="margin"/>
              </v:line>
            </w:pict>
          </mc:Fallback>
        </mc:AlternateContent>
      </w:r>
      <w:r w:rsidR="00E91519" w:rsidRPr="00E91519">
        <w:rPr>
          <w:rFonts w:ascii="Arial" w:hAnsi="Arial" w:cs="Arial"/>
          <w:b/>
          <w:bCs/>
        </w:rPr>
        <w:t>Restrictions</w:t>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t xml:space="preserve">      16</w:t>
      </w:r>
    </w:p>
    <w:p w14:paraId="039DD22D" w14:textId="17F604C7" w:rsidR="00E91519" w:rsidRPr="00E91519" w:rsidRDefault="006B0C30" w:rsidP="00E91519">
      <w:pPr>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38464" behindDoc="0" locked="0" layoutInCell="1" allowOverlap="1" wp14:anchorId="25B9DA44" wp14:editId="4A37EE65">
                <wp:simplePos x="0" y="0"/>
                <wp:positionH relativeFrom="margin">
                  <wp:posOffset>673100</wp:posOffset>
                </wp:positionH>
                <wp:positionV relativeFrom="paragraph">
                  <wp:posOffset>161290</wp:posOffset>
                </wp:positionV>
                <wp:extent cx="6149975" cy="0"/>
                <wp:effectExtent l="0" t="0" r="22225" b="19050"/>
                <wp:wrapNone/>
                <wp:docPr id="159" name="Straight Connector 159"/>
                <wp:cNvGraphicFramePr/>
                <a:graphic xmlns:a="http://schemas.openxmlformats.org/drawingml/2006/main">
                  <a:graphicData uri="http://schemas.microsoft.com/office/word/2010/wordprocessingShape">
                    <wps:wsp>
                      <wps:cNvCnPr/>
                      <wps:spPr>
                        <a:xfrm>
                          <a:off x="0" y="0"/>
                          <a:ext cx="614997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54198B" id="Straight Connector 159" o:spid="_x0000_s1026" style="position:absolute;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3pt,12.7pt" to="537.2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" strokecolor="#5e5f5e" strokeweight=".5pt">
                <v:stroke joinstyle="miter"/>
                <w10:wrap anchorx="margin"/>
              </v:line>
            </w:pict>
          </mc:Fallback>
        </mc:AlternateContent>
      </w:r>
      <w:r w:rsidR="00E91519" w:rsidRPr="00E91519">
        <w:rPr>
          <w:rFonts w:ascii="Arial" w:hAnsi="Arial" w:cs="Arial"/>
          <w:b/>
          <w:bCs/>
        </w:rPr>
        <w:t>Discharge</w:t>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r>
      <w:r w:rsidR="0084626A">
        <w:rPr>
          <w:rFonts w:ascii="Arial" w:hAnsi="Arial" w:cs="Arial"/>
          <w:b/>
          <w:bCs/>
        </w:rPr>
        <w:tab/>
        <w:t xml:space="preserve">           16</w:t>
      </w:r>
      <w:r w:rsidR="00B45DF1">
        <w:rPr>
          <w:rFonts w:ascii="Arial" w:hAnsi="Arial" w:cs="Arial"/>
          <w:b/>
          <w:bCs/>
        </w:rPr>
        <w:t xml:space="preserve"> - 1</w:t>
      </w:r>
      <w:r w:rsidR="0084626A">
        <w:rPr>
          <w:rFonts w:ascii="Arial" w:hAnsi="Arial" w:cs="Arial"/>
          <w:b/>
          <w:bCs/>
        </w:rPr>
        <w:t>7</w:t>
      </w:r>
    </w:p>
    <w:p w14:paraId="5894B0F5" w14:textId="0BCBA336" w:rsidR="00E91519" w:rsidRPr="00E91519" w:rsidRDefault="006B0C30" w:rsidP="00E91519">
      <w:pPr>
        <w:rPr>
          <w:rFonts w:ascii="Arial" w:hAnsi="Arial" w:cs="Arial"/>
          <w:b/>
          <w:bCs/>
        </w:rPr>
      </w:pPr>
      <w:r w:rsidRPr="00DF1D13">
        <w:rPr>
          <w:rFonts w:ascii="Arial" w:hAnsi="Arial" w:cs="Arial"/>
          <w:noProof/>
          <w:color w:val="0069AB"/>
          <w:sz w:val="36"/>
          <w:szCs w:val="48"/>
        </w:rPr>
        <mc:AlternateContent>
          <mc:Choice Requires="wps">
            <w:drawing>
              <wp:anchor distT="0" distB="0" distL="114300" distR="114300" simplePos="0" relativeHeight="251840512" behindDoc="0" locked="0" layoutInCell="1" allowOverlap="1" wp14:anchorId="49B47F03" wp14:editId="7D5D2306">
                <wp:simplePos x="0" y="0"/>
                <wp:positionH relativeFrom="margin">
                  <wp:posOffset>2774950</wp:posOffset>
                </wp:positionH>
                <wp:positionV relativeFrom="paragraph">
                  <wp:posOffset>153035</wp:posOffset>
                </wp:positionV>
                <wp:extent cx="4048125" cy="0"/>
                <wp:effectExtent l="0" t="0" r="28575" b="19050"/>
                <wp:wrapNone/>
                <wp:docPr id="160" name="Straight Connector 160"/>
                <wp:cNvGraphicFramePr/>
                <a:graphic xmlns:a="http://schemas.openxmlformats.org/drawingml/2006/main">
                  <a:graphicData uri="http://schemas.microsoft.com/office/word/2010/wordprocessingShape">
                    <wps:wsp>
                      <wps:cNvCnPr/>
                      <wps:spPr>
                        <a:xfrm>
                          <a:off x="0" y="0"/>
                          <a:ext cx="4048125"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88703E" id="Straight Connector 160" o:spid="_x0000_s1026" style="position:absolute;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8.5pt,12.05pt" to="537.2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" strokecolor="#5e5f5e" strokeweight=".5pt">
                <v:stroke joinstyle="miter"/>
                <w10:wrap anchorx="margin"/>
              </v:line>
            </w:pict>
          </mc:Fallback>
        </mc:AlternateContent>
      </w:r>
      <w:r w:rsidR="00E91519" w:rsidRPr="00E91519">
        <w:rPr>
          <w:rFonts w:ascii="Arial" w:hAnsi="Arial" w:cs="Arial"/>
          <w:b/>
          <w:bCs/>
        </w:rPr>
        <w:t>Discharge Against Medical Advice (AMA)</w:t>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r>
      <w:r w:rsidR="00B45DF1">
        <w:rPr>
          <w:rFonts w:ascii="Arial" w:hAnsi="Arial" w:cs="Arial"/>
          <w:b/>
          <w:bCs/>
        </w:rPr>
        <w:tab/>
        <w:t xml:space="preserve">      1</w:t>
      </w:r>
      <w:r w:rsidR="0084626A">
        <w:rPr>
          <w:rFonts w:ascii="Arial" w:hAnsi="Arial" w:cs="Arial"/>
          <w:b/>
          <w:bCs/>
        </w:rPr>
        <w:t>7</w:t>
      </w:r>
    </w:p>
    <w:p w14:paraId="78626FEC" w14:textId="77777777" w:rsidR="00E91519" w:rsidRPr="0095127D" w:rsidRDefault="00E91519" w:rsidP="00E91519">
      <w:pPr>
        <w:pStyle w:val="BodyA"/>
        <w:rPr>
          <w:rFonts w:ascii="Arial" w:eastAsiaTheme="minorHAnsi" w:hAnsi="Arial" w:cs="Arial"/>
          <w:color w:val="auto"/>
          <w:sz w:val="22"/>
          <w:szCs w:val="22"/>
        </w:rPr>
      </w:pPr>
    </w:p>
    <w:p w14:paraId="31772FA5" w14:textId="77777777" w:rsidR="0095127D" w:rsidRPr="001A5F2A" w:rsidRDefault="0095127D" w:rsidP="001A5F2A">
      <w:pPr>
        <w:rPr>
          <w:rFonts w:ascii="Arial" w:hAnsi="Arial" w:cs="Arial"/>
        </w:rPr>
      </w:pPr>
    </w:p>
    <w:p w14:paraId="69DB7546" w14:textId="77777777" w:rsidR="0059657B" w:rsidRPr="00D60B6C" w:rsidRDefault="0059657B" w:rsidP="0059657B">
      <w:pPr>
        <w:pStyle w:val="Default"/>
        <w:rPr>
          <w:rFonts w:asciiTheme="minorHAnsi" w:hAnsiTheme="minorHAnsi" w:cstheme="minorBidi"/>
          <w:color w:val="0069AB"/>
          <w:sz w:val="36"/>
          <w:szCs w:val="52"/>
        </w:rPr>
      </w:pPr>
    </w:p>
    <w:p w14:paraId="6502C8F8" w14:textId="03578077" w:rsidR="0059657B" w:rsidRDefault="0059657B" w:rsidP="0059657B">
      <w:pPr>
        <w:jc w:val="both"/>
        <w:rPr>
          <w:rFonts w:ascii="Arial" w:eastAsia="Cambria" w:hAnsi="Arial" w:cs="Arial"/>
          <w:b/>
          <w:bCs/>
          <w:color w:val="000000"/>
          <w:sz w:val="24"/>
          <w:szCs w:val="24"/>
          <w:u w:color="000000"/>
        </w:rPr>
      </w:pPr>
      <w:r>
        <w:rPr>
          <w:rFonts w:ascii="Arial" w:hAnsi="Arial" w:cs="Arial"/>
          <w:b/>
          <w:bCs/>
        </w:rPr>
        <w:br w:type="page"/>
      </w:r>
    </w:p>
    <w:p w14:paraId="3E42B7B4" w14:textId="609E2475" w:rsidR="007F14BC" w:rsidRDefault="00C91595" w:rsidP="00DB3F97">
      <w:pPr>
        <w:pStyle w:val="Default"/>
        <w:rPr>
          <w:rFonts w:ascii="Arial" w:hAnsi="Arial" w:cs="Arial"/>
          <w:color w:val="auto"/>
          <w:sz w:val="22"/>
          <w:szCs w:val="22"/>
        </w:rPr>
      </w:pPr>
      <w:r w:rsidRPr="00656BF6">
        <w:rPr>
          <w:rFonts w:ascii="Arial" w:hAnsi="Arial" w:cs="Arial"/>
          <w:noProof/>
          <w:color w:val="auto"/>
          <w:sz w:val="22"/>
          <w:szCs w:val="22"/>
        </w:rPr>
        <w:lastRenderedPageBreak/>
        <mc:AlternateContent>
          <mc:Choice Requires="wps">
            <w:drawing>
              <wp:anchor distT="0" distB="0" distL="114300" distR="114300" simplePos="0" relativeHeight="251853824" behindDoc="0" locked="0" layoutInCell="1" allowOverlap="1" wp14:anchorId="06D425F2" wp14:editId="11E3E082">
                <wp:simplePos x="0" y="0"/>
                <wp:positionH relativeFrom="margin">
                  <wp:align>left</wp:align>
                </wp:positionH>
                <wp:positionV relativeFrom="paragraph">
                  <wp:posOffset>3691089</wp:posOffset>
                </wp:positionV>
                <wp:extent cx="6858000" cy="507862"/>
                <wp:effectExtent l="0" t="0" r="0" b="6985"/>
                <wp:wrapNone/>
                <wp:docPr id="172" name="Text Box 172"/>
                <wp:cNvGraphicFramePr/>
                <a:graphic xmlns:a="http://schemas.openxmlformats.org/drawingml/2006/main">
                  <a:graphicData uri="http://schemas.microsoft.com/office/word/2010/wordprocessingShape">
                    <wps:wsp>
                      <wps:cNvSpPr txBox="1"/>
                      <wps:spPr>
                        <a:xfrm>
                          <a:off x="0" y="0"/>
                          <a:ext cx="6858000" cy="507862"/>
                        </a:xfrm>
                        <a:prstGeom prst="rect">
                          <a:avLst/>
                        </a:prstGeom>
                        <a:solidFill>
                          <a:srgbClr val="0069AB">
                            <a:alpha val="59000"/>
                          </a:srgbClr>
                        </a:solidFill>
                        <a:ln w="6350">
                          <a:noFill/>
                        </a:ln>
                      </wps:spPr>
                      <wps:txbx>
                        <w:txbxContent>
                          <w:p w14:paraId="7770DF5A" w14:textId="44F26A8E" w:rsidR="00E847F5" w:rsidRPr="00C91595" w:rsidRDefault="00E847F5" w:rsidP="00DB3F97">
                            <w:pPr>
                              <w:spacing w:line="240" w:lineRule="auto"/>
                              <w:jc w:val="center"/>
                              <w:rPr>
                                <w:rFonts w:asciiTheme="majorHAnsi" w:hAnsiTheme="majorHAnsi"/>
                                <w:b/>
                                <w:color w:val="FFFFFF" w:themeColor="background1"/>
                                <w:sz w:val="48"/>
                                <w:szCs w:val="32"/>
                              </w:rPr>
                            </w:pPr>
                            <w:r w:rsidRPr="00C91595">
                              <w:rPr>
                                <w:rFonts w:asciiTheme="majorHAnsi" w:hAnsiTheme="majorHAnsi"/>
                                <w:b/>
                                <w:color w:val="FFFFFF" w:themeColor="background1"/>
                                <w:sz w:val="48"/>
                                <w:szCs w:val="32"/>
                              </w:rPr>
                              <w:t xml:space="preserve">How Long Does </w:t>
                            </w:r>
                            <w:proofErr w:type="gramStart"/>
                            <w:r w:rsidRPr="00C91595">
                              <w:rPr>
                                <w:rFonts w:asciiTheme="majorHAnsi" w:hAnsiTheme="majorHAnsi"/>
                                <w:b/>
                                <w:color w:val="FFFFFF" w:themeColor="background1"/>
                                <w:sz w:val="48"/>
                                <w:szCs w:val="32"/>
                              </w:rPr>
                              <w:t>The</w:t>
                            </w:r>
                            <w:proofErr w:type="gramEnd"/>
                            <w:r w:rsidRPr="00C91595">
                              <w:rPr>
                                <w:rFonts w:asciiTheme="majorHAnsi" w:hAnsiTheme="majorHAnsi"/>
                                <w:b/>
                                <w:color w:val="FFFFFF" w:themeColor="background1"/>
                                <w:sz w:val="48"/>
                                <w:szCs w:val="32"/>
                              </w:rPr>
                              <w:t xml:space="preserve"> Admission Process Take?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425F2" id="Text Box 172" o:spid="_x0000_s1028" type="#_x0000_t202" style="position:absolute;margin-left:0;margin-top:290.65pt;width:540pt;height:40pt;z-index:251853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" fillcolor="#0069ab" stroked="f" strokeweight=".5pt">
                <v:fill opacity="38550f"/>
                <v:textbox>
                  <w:txbxContent>
                    <w:p w14:paraId="7770DF5A" w14:textId="44F26A8E" w:rsidR="00E847F5" w:rsidRPr="00C91595" w:rsidRDefault="00E847F5" w:rsidP="00DB3F97">
                      <w:pPr>
                        <w:spacing w:line="240" w:lineRule="auto"/>
                        <w:jc w:val="center"/>
                        <w:rPr>
                          <w:rFonts w:asciiTheme="majorHAnsi" w:hAnsiTheme="majorHAnsi"/>
                          <w:b/>
                          <w:color w:val="FFFFFF" w:themeColor="background1"/>
                          <w:sz w:val="48"/>
                          <w:szCs w:val="32"/>
                        </w:rPr>
                      </w:pPr>
                      <w:r w:rsidRPr="00C91595">
                        <w:rPr>
                          <w:rFonts w:asciiTheme="majorHAnsi" w:hAnsiTheme="majorHAnsi"/>
                          <w:b/>
                          <w:color w:val="FFFFFF" w:themeColor="background1"/>
                          <w:sz w:val="48"/>
                          <w:szCs w:val="32"/>
                        </w:rPr>
                        <w:t xml:space="preserve">How Long Does </w:t>
                      </w:r>
                      <w:proofErr w:type="gramStart"/>
                      <w:r w:rsidRPr="00C91595">
                        <w:rPr>
                          <w:rFonts w:asciiTheme="majorHAnsi" w:hAnsiTheme="majorHAnsi"/>
                          <w:b/>
                          <w:color w:val="FFFFFF" w:themeColor="background1"/>
                          <w:sz w:val="48"/>
                          <w:szCs w:val="32"/>
                        </w:rPr>
                        <w:t>The</w:t>
                      </w:r>
                      <w:proofErr w:type="gramEnd"/>
                      <w:r w:rsidRPr="00C91595">
                        <w:rPr>
                          <w:rFonts w:asciiTheme="majorHAnsi" w:hAnsiTheme="majorHAnsi"/>
                          <w:b/>
                          <w:color w:val="FFFFFF" w:themeColor="background1"/>
                          <w:sz w:val="48"/>
                          <w:szCs w:val="32"/>
                        </w:rPr>
                        <w:t xml:space="preserve"> Admission Process Take?</w:t>
                      </w:r>
                    </w:p>
                  </w:txbxContent>
                </v:textbox>
                <w10:wrap anchorx="margin"/>
              </v:shape>
            </w:pict>
          </mc:Fallback>
        </mc:AlternateContent>
      </w:r>
      <w:r w:rsidR="00DB3F97" w:rsidRPr="00656BF6">
        <w:rPr>
          <w:rFonts w:ascii="Arial" w:hAnsi="Arial" w:cs="Arial"/>
          <w:noProof/>
          <w:color w:val="auto"/>
          <w:sz w:val="22"/>
          <w:szCs w:val="22"/>
        </w:rPr>
        <w:drawing>
          <wp:anchor distT="0" distB="0" distL="114300" distR="114300" simplePos="0" relativeHeight="251851776" behindDoc="0" locked="0" layoutInCell="1" allowOverlap="1" wp14:anchorId="5DA1A948" wp14:editId="43AEC59B">
            <wp:simplePos x="0" y="0"/>
            <wp:positionH relativeFrom="margin">
              <wp:align>left</wp:align>
            </wp:positionH>
            <wp:positionV relativeFrom="paragraph">
              <wp:posOffset>30369</wp:posOffset>
            </wp:positionV>
            <wp:extent cx="6858000" cy="4160520"/>
            <wp:effectExtent l="0" t="0" r="0" b="0"/>
            <wp:wrapThrough wrapText="bothSides">
              <wp:wrapPolygon edited="0">
                <wp:start x="0" y="0"/>
                <wp:lineTo x="0" y="21462"/>
                <wp:lineTo x="21540" y="21462"/>
                <wp:lineTo x="21540" y="0"/>
                <wp:lineTo x="0" y="0"/>
              </wp:wrapPolygon>
            </wp:wrapThrough>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A 36.jpg"/>
                    <pic:cNvPicPr/>
                  </pic:nvPicPr>
                  <pic:blipFill rotWithShape="1">
                    <a:blip r:embed="rId10" cstate="print">
                      <a:extLst>
                        <a:ext uri="{28A0092B-C50C-407E-A947-70E740481C1C}">
                          <a14:useLocalDpi xmlns:a14="http://schemas.microsoft.com/office/drawing/2010/main" val="0"/>
                        </a:ext>
                      </a:extLst>
                    </a:blip>
                    <a:srcRect t="9062"/>
                    <a:stretch/>
                  </pic:blipFill>
                  <pic:spPr bwMode="auto">
                    <a:xfrm>
                      <a:off x="0" y="0"/>
                      <a:ext cx="6858000" cy="4160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BF6">
        <w:rPr>
          <w:rFonts w:ascii="Arial" w:hAnsi="Arial" w:cs="Arial"/>
          <w:color w:val="auto"/>
          <w:sz w:val="22"/>
          <w:szCs w:val="22"/>
        </w:rPr>
        <w:br/>
      </w:r>
      <w:r w:rsidR="00DB3F97" w:rsidRPr="004F56DD">
        <w:rPr>
          <w:rFonts w:ascii="Arial" w:hAnsi="Arial" w:cs="Arial"/>
          <w:color w:val="auto"/>
          <w:sz w:val="22"/>
        </w:rPr>
        <w:t xml:space="preserve">Typically, this process takes </w:t>
      </w:r>
      <w:r w:rsidR="00DB3F97">
        <w:rPr>
          <w:rFonts w:ascii="Arial" w:hAnsi="Arial" w:cs="Arial"/>
          <w:color w:val="auto"/>
          <w:sz w:val="22"/>
        </w:rPr>
        <w:t>2</w:t>
      </w:r>
      <w:r w:rsidR="00DB3F97" w:rsidRPr="004F56DD">
        <w:rPr>
          <w:rFonts w:ascii="Arial" w:hAnsi="Arial" w:cs="Arial"/>
          <w:color w:val="auto"/>
          <w:sz w:val="22"/>
        </w:rPr>
        <w:t xml:space="preserve"> to </w:t>
      </w:r>
      <w:r w:rsidR="00DB3F97">
        <w:rPr>
          <w:rFonts w:ascii="Arial" w:hAnsi="Arial" w:cs="Arial"/>
          <w:color w:val="auto"/>
          <w:sz w:val="22"/>
        </w:rPr>
        <w:t>4 hours — w</w:t>
      </w:r>
      <w:r w:rsidR="009B131D" w:rsidRPr="00656BF6">
        <w:rPr>
          <w:rFonts w:ascii="Arial" w:hAnsi="Arial" w:cs="Arial"/>
          <w:color w:val="auto"/>
          <w:sz w:val="22"/>
          <w:szCs w:val="22"/>
        </w:rPr>
        <w:t xml:space="preserve">hen you </w:t>
      </w:r>
      <w:r w:rsidR="007016B9">
        <w:rPr>
          <w:rFonts w:ascii="Arial" w:hAnsi="Arial" w:cs="Arial"/>
          <w:color w:val="auto"/>
          <w:sz w:val="22"/>
          <w:szCs w:val="22"/>
        </w:rPr>
        <w:t xml:space="preserve">first </w:t>
      </w:r>
      <w:r w:rsidR="009B131D" w:rsidRPr="00656BF6">
        <w:rPr>
          <w:rFonts w:ascii="Arial" w:hAnsi="Arial" w:cs="Arial"/>
          <w:color w:val="auto"/>
          <w:sz w:val="22"/>
          <w:szCs w:val="22"/>
        </w:rPr>
        <w:t>arrive at Smokey Point Behavioral</w:t>
      </w:r>
      <w:r w:rsidR="00EA3C08">
        <w:rPr>
          <w:rFonts w:ascii="Arial" w:hAnsi="Arial" w:cs="Arial"/>
          <w:color w:val="auto"/>
          <w:sz w:val="22"/>
          <w:szCs w:val="22"/>
        </w:rPr>
        <w:t xml:space="preserve"> Hospital, </w:t>
      </w:r>
      <w:r w:rsidR="007F14BC">
        <w:rPr>
          <w:rFonts w:ascii="Arial" w:hAnsi="Arial" w:cs="Arial"/>
          <w:color w:val="auto"/>
          <w:sz w:val="22"/>
          <w:szCs w:val="22"/>
        </w:rPr>
        <w:t>you will meet with an Intake Clerk</w:t>
      </w:r>
      <w:r w:rsidR="00D361CA">
        <w:rPr>
          <w:rFonts w:ascii="Arial" w:hAnsi="Arial" w:cs="Arial"/>
          <w:color w:val="auto"/>
          <w:sz w:val="22"/>
          <w:szCs w:val="22"/>
        </w:rPr>
        <w:t xml:space="preserve"> </w:t>
      </w:r>
      <w:r w:rsidR="00EE4A65">
        <w:rPr>
          <w:rFonts w:ascii="Arial" w:hAnsi="Arial" w:cs="Arial"/>
          <w:color w:val="auto"/>
          <w:sz w:val="22"/>
          <w:szCs w:val="22"/>
        </w:rPr>
        <w:t xml:space="preserve">in the </w:t>
      </w:r>
      <w:r w:rsidR="000C60DA">
        <w:rPr>
          <w:rFonts w:ascii="Arial" w:hAnsi="Arial" w:cs="Arial"/>
          <w:color w:val="auto"/>
          <w:sz w:val="22"/>
          <w:szCs w:val="22"/>
        </w:rPr>
        <w:t>Intake</w:t>
      </w:r>
      <w:r w:rsidR="00EE4A65">
        <w:rPr>
          <w:rFonts w:ascii="Arial" w:hAnsi="Arial" w:cs="Arial"/>
          <w:color w:val="auto"/>
          <w:sz w:val="22"/>
          <w:szCs w:val="22"/>
        </w:rPr>
        <w:t xml:space="preserve"> Department </w:t>
      </w:r>
      <w:r w:rsidR="00D361CA">
        <w:rPr>
          <w:rFonts w:ascii="Arial" w:hAnsi="Arial" w:cs="Arial"/>
          <w:color w:val="auto"/>
          <w:sz w:val="22"/>
          <w:szCs w:val="22"/>
        </w:rPr>
        <w:t>–</w:t>
      </w:r>
      <w:r w:rsidR="007016B9">
        <w:rPr>
          <w:rFonts w:ascii="Arial" w:hAnsi="Arial" w:cs="Arial"/>
          <w:color w:val="auto"/>
          <w:sz w:val="22"/>
          <w:szCs w:val="22"/>
        </w:rPr>
        <w:t xml:space="preserve"> f</w:t>
      </w:r>
      <w:r w:rsidR="008E782C" w:rsidRPr="00697182">
        <w:rPr>
          <w:rFonts w:ascii="Arial" w:hAnsi="Arial" w:cs="Arial"/>
          <w:color w:val="auto"/>
          <w:sz w:val="22"/>
          <w:szCs w:val="22"/>
        </w:rPr>
        <w:t>or your safety and the safety of others,</w:t>
      </w:r>
      <w:r w:rsidR="008E782C">
        <w:rPr>
          <w:rFonts w:ascii="Arial" w:hAnsi="Arial" w:cs="Arial"/>
          <w:color w:val="auto"/>
          <w:sz w:val="22"/>
          <w:szCs w:val="22"/>
        </w:rPr>
        <w:t xml:space="preserve"> </w:t>
      </w:r>
      <w:r w:rsidR="00385986">
        <w:rPr>
          <w:rFonts w:ascii="Arial" w:hAnsi="Arial" w:cs="Arial"/>
          <w:color w:val="auto"/>
          <w:sz w:val="22"/>
          <w:szCs w:val="22"/>
        </w:rPr>
        <w:t>your belongings will be taken and kept in a safe and locked location. At the same time, the Intake Clerk will provide you with registration paperwork and questionnaires for you to complete.</w:t>
      </w:r>
      <w:r w:rsidR="008E782C">
        <w:rPr>
          <w:rFonts w:ascii="Arial" w:hAnsi="Arial" w:cs="Arial"/>
          <w:color w:val="auto"/>
          <w:sz w:val="22"/>
          <w:szCs w:val="22"/>
        </w:rPr>
        <w:t xml:space="preserve"> </w:t>
      </w:r>
    </w:p>
    <w:p w14:paraId="34B42442" w14:textId="77777777" w:rsidR="007F14BC" w:rsidRDefault="007F14BC" w:rsidP="00697182">
      <w:pPr>
        <w:pStyle w:val="BodyA"/>
        <w:rPr>
          <w:rFonts w:ascii="Arial" w:eastAsiaTheme="minorHAnsi" w:hAnsi="Arial" w:cs="Arial"/>
          <w:color w:val="auto"/>
          <w:sz w:val="22"/>
          <w:szCs w:val="22"/>
        </w:rPr>
      </w:pPr>
    </w:p>
    <w:p w14:paraId="14BBA001" w14:textId="78E4B401" w:rsidR="007F150A" w:rsidRDefault="00C96F2B" w:rsidP="00697182">
      <w:pPr>
        <w:pStyle w:val="BodyA"/>
        <w:rPr>
          <w:rFonts w:ascii="Arial" w:eastAsiaTheme="minorHAnsi" w:hAnsi="Arial" w:cs="Arial"/>
          <w:color w:val="auto"/>
          <w:sz w:val="22"/>
          <w:szCs w:val="22"/>
        </w:rPr>
      </w:pPr>
      <w:r>
        <w:rPr>
          <w:rFonts w:ascii="Arial" w:eastAsiaTheme="minorHAnsi" w:hAnsi="Arial" w:cs="Arial"/>
          <w:color w:val="auto"/>
          <w:sz w:val="22"/>
          <w:szCs w:val="22"/>
        </w:rPr>
        <w:t>After</w:t>
      </w:r>
      <w:r w:rsidR="00847057">
        <w:rPr>
          <w:rFonts w:ascii="Arial" w:eastAsiaTheme="minorHAnsi" w:hAnsi="Arial" w:cs="Arial"/>
          <w:color w:val="auto"/>
          <w:sz w:val="22"/>
          <w:szCs w:val="22"/>
        </w:rPr>
        <w:t xml:space="preserve"> the completion of </w:t>
      </w:r>
      <w:r w:rsidR="00DB3F97">
        <w:rPr>
          <w:rFonts w:ascii="Arial" w:eastAsiaTheme="minorHAnsi" w:hAnsi="Arial" w:cs="Arial"/>
          <w:color w:val="auto"/>
          <w:sz w:val="22"/>
          <w:szCs w:val="22"/>
        </w:rPr>
        <w:t xml:space="preserve">your </w:t>
      </w:r>
      <w:r w:rsidR="00847057">
        <w:rPr>
          <w:rFonts w:ascii="Arial" w:eastAsiaTheme="minorHAnsi" w:hAnsi="Arial" w:cs="Arial"/>
          <w:color w:val="auto"/>
          <w:sz w:val="22"/>
          <w:szCs w:val="22"/>
        </w:rPr>
        <w:t xml:space="preserve">registration paperwork, </w:t>
      </w:r>
      <w:r w:rsidR="000A7364">
        <w:rPr>
          <w:rFonts w:ascii="Arial" w:eastAsiaTheme="minorHAnsi" w:hAnsi="Arial" w:cs="Arial"/>
          <w:color w:val="auto"/>
          <w:sz w:val="22"/>
          <w:szCs w:val="22"/>
        </w:rPr>
        <w:t>a</w:t>
      </w:r>
      <w:r>
        <w:rPr>
          <w:rFonts w:ascii="Arial" w:eastAsiaTheme="minorHAnsi" w:hAnsi="Arial" w:cs="Arial"/>
          <w:color w:val="auto"/>
          <w:sz w:val="22"/>
          <w:szCs w:val="22"/>
        </w:rPr>
        <w:t xml:space="preserve"> Mental Health Professional</w:t>
      </w:r>
      <w:r w:rsidR="00847057">
        <w:rPr>
          <w:rFonts w:ascii="Arial" w:eastAsiaTheme="minorHAnsi" w:hAnsi="Arial" w:cs="Arial"/>
          <w:color w:val="auto"/>
          <w:sz w:val="22"/>
          <w:szCs w:val="22"/>
        </w:rPr>
        <w:t xml:space="preserve"> will meet with you </w:t>
      </w:r>
      <w:r>
        <w:rPr>
          <w:rFonts w:ascii="Arial" w:eastAsiaTheme="minorHAnsi" w:hAnsi="Arial" w:cs="Arial"/>
          <w:color w:val="auto"/>
          <w:sz w:val="22"/>
          <w:szCs w:val="22"/>
        </w:rPr>
        <w:t>for an initial psychiatric assessment</w:t>
      </w:r>
      <w:r w:rsidR="007016B9">
        <w:rPr>
          <w:rFonts w:ascii="Arial" w:eastAsiaTheme="minorHAnsi" w:hAnsi="Arial" w:cs="Arial"/>
          <w:color w:val="auto"/>
          <w:sz w:val="22"/>
          <w:szCs w:val="22"/>
        </w:rPr>
        <w:t xml:space="preserve"> and to determine which inpatient program is right for you</w:t>
      </w:r>
      <w:r w:rsidR="00847057">
        <w:rPr>
          <w:rFonts w:ascii="Arial" w:eastAsiaTheme="minorHAnsi" w:hAnsi="Arial" w:cs="Arial"/>
          <w:color w:val="auto"/>
          <w:sz w:val="22"/>
          <w:szCs w:val="22"/>
        </w:rPr>
        <w:t>.</w:t>
      </w:r>
      <w:r w:rsidR="000F6F76">
        <w:rPr>
          <w:rFonts w:ascii="Arial" w:eastAsiaTheme="minorHAnsi" w:hAnsi="Arial" w:cs="Arial"/>
          <w:color w:val="auto"/>
          <w:sz w:val="22"/>
          <w:szCs w:val="22"/>
        </w:rPr>
        <w:t xml:space="preserve"> </w:t>
      </w:r>
      <w:r w:rsidR="00106B24">
        <w:rPr>
          <w:rFonts w:ascii="Arial" w:eastAsiaTheme="minorHAnsi" w:hAnsi="Arial" w:cs="Arial"/>
          <w:color w:val="auto"/>
          <w:sz w:val="22"/>
          <w:szCs w:val="22"/>
        </w:rPr>
        <w:t>Once you have been admitted</w:t>
      </w:r>
      <w:r w:rsidR="00C438D8">
        <w:rPr>
          <w:rFonts w:ascii="Arial" w:eastAsiaTheme="minorHAnsi" w:hAnsi="Arial" w:cs="Arial"/>
          <w:color w:val="auto"/>
          <w:sz w:val="22"/>
          <w:szCs w:val="22"/>
        </w:rPr>
        <w:t xml:space="preserve"> into our system</w:t>
      </w:r>
      <w:r w:rsidR="00106B24">
        <w:rPr>
          <w:rFonts w:ascii="Arial" w:eastAsiaTheme="minorHAnsi" w:hAnsi="Arial" w:cs="Arial"/>
          <w:color w:val="auto"/>
          <w:sz w:val="22"/>
          <w:szCs w:val="22"/>
        </w:rPr>
        <w:t>,</w:t>
      </w:r>
      <w:r w:rsidR="00BE1AFA">
        <w:rPr>
          <w:rFonts w:ascii="Arial" w:eastAsiaTheme="minorHAnsi" w:hAnsi="Arial" w:cs="Arial"/>
          <w:color w:val="auto"/>
          <w:sz w:val="22"/>
          <w:szCs w:val="22"/>
        </w:rPr>
        <w:t xml:space="preserve"> yo</w:t>
      </w:r>
      <w:r w:rsidR="009B131D" w:rsidRPr="00697182">
        <w:rPr>
          <w:rFonts w:ascii="Arial" w:eastAsiaTheme="minorHAnsi" w:hAnsi="Arial" w:cs="Arial"/>
          <w:color w:val="auto"/>
          <w:sz w:val="22"/>
          <w:szCs w:val="22"/>
        </w:rPr>
        <w:t xml:space="preserve">u will be given an identification wristband, which you </w:t>
      </w:r>
      <w:proofErr w:type="gramStart"/>
      <w:r w:rsidR="004F0543">
        <w:rPr>
          <w:rFonts w:ascii="Arial" w:eastAsiaTheme="minorHAnsi" w:hAnsi="Arial" w:cs="Arial"/>
          <w:color w:val="auto"/>
          <w:sz w:val="22"/>
          <w:szCs w:val="22"/>
        </w:rPr>
        <w:t>must</w:t>
      </w:r>
      <w:r w:rsidR="009B131D" w:rsidRPr="00697182">
        <w:rPr>
          <w:rFonts w:ascii="Arial" w:eastAsiaTheme="minorHAnsi" w:hAnsi="Arial" w:cs="Arial"/>
          <w:color w:val="auto"/>
          <w:sz w:val="22"/>
          <w:szCs w:val="22"/>
        </w:rPr>
        <w:t xml:space="preserve"> wear at all times</w:t>
      </w:r>
      <w:proofErr w:type="gramEnd"/>
      <w:r w:rsidR="009B131D" w:rsidRPr="00697182">
        <w:rPr>
          <w:rFonts w:ascii="Arial" w:eastAsiaTheme="minorHAnsi" w:hAnsi="Arial" w:cs="Arial"/>
          <w:color w:val="auto"/>
          <w:sz w:val="22"/>
          <w:szCs w:val="22"/>
        </w:rPr>
        <w:t>.</w:t>
      </w:r>
    </w:p>
    <w:p w14:paraId="62569855" w14:textId="77777777" w:rsidR="00697182" w:rsidRPr="00697182" w:rsidRDefault="00697182" w:rsidP="00697182">
      <w:pPr>
        <w:pStyle w:val="BodyA"/>
        <w:rPr>
          <w:rFonts w:ascii="Arial" w:eastAsiaTheme="minorHAnsi" w:hAnsi="Arial" w:cs="Arial"/>
          <w:color w:val="auto"/>
          <w:sz w:val="22"/>
          <w:szCs w:val="22"/>
        </w:rPr>
      </w:pPr>
    </w:p>
    <w:p w14:paraId="39551927" w14:textId="50AF3A6F" w:rsidR="009B131D" w:rsidRPr="004F56DD" w:rsidRDefault="00E33AE6" w:rsidP="009B131D">
      <w:pPr>
        <w:rPr>
          <w:rFonts w:ascii="Arial" w:hAnsi="Arial" w:cs="Arial"/>
        </w:rPr>
      </w:pPr>
      <w:r>
        <w:rPr>
          <w:rFonts w:ascii="Arial" w:hAnsi="Arial" w:cs="Arial"/>
        </w:rPr>
        <w:t>Next, a</w:t>
      </w:r>
      <w:r w:rsidR="0070073E">
        <w:rPr>
          <w:rFonts w:ascii="Arial" w:hAnsi="Arial" w:cs="Arial"/>
        </w:rPr>
        <w:t xml:space="preserve"> r</w:t>
      </w:r>
      <w:r w:rsidR="00C05F74">
        <w:rPr>
          <w:rFonts w:ascii="Arial" w:hAnsi="Arial" w:cs="Arial"/>
        </w:rPr>
        <w:t>egistered</w:t>
      </w:r>
      <w:r w:rsidR="00CB35D9">
        <w:rPr>
          <w:rFonts w:ascii="Arial" w:hAnsi="Arial" w:cs="Arial"/>
        </w:rPr>
        <w:t xml:space="preserve"> n</w:t>
      </w:r>
      <w:r w:rsidR="00C05F74">
        <w:rPr>
          <w:rFonts w:ascii="Arial" w:hAnsi="Arial" w:cs="Arial"/>
        </w:rPr>
        <w:t>u</w:t>
      </w:r>
      <w:r w:rsidR="009B131D" w:rsidRPr="004F56DD">
        <w:rPr>
          <w:rFonts w:ascii="Arial" w:hAnsi="Arial" w:cs="Arial"/>
        </w:rPr>
        <w:t xml:space="preserve">rse will </w:t>
      </w:r>
      <w:r w:rsidR="00EE4A65">
        <w:rPr>
          <w:rFonts w:ascii="Arial" w:hAnsi="Arial" w:cs="Arial"/>
        </w:rPr>
        <w:t>provide a nursing assessment, take your vitals</w:t>
      </w:r>
      <w:r w:rsidR="00CB35D9">
        <w:rPr>
          <w:rFonts w:ascii="Arial" w:hAnsi="Arial" w:cs="Arial"/>
        </w:rPr>
        <w:t>,</w:t>
      </w:r>
      <w:r w:rsidR="00EE4A65">
        <w:rPr>
          <w:rFonts w:ascii="Arial" w:hAnsi="Arial" w:cs="Arial"/>
        </w:rPr>
        <w:t xml:space="preserve"> and address any </w:t>
      </w:r>
      <w:r w:rsidR="009B131D" w:rsidRPr="004F56DD">
        <w:rPr>
          <w:rFonts w:ascii="Arial" w:hAnsi="Arial" w:cs="Arial"/>
        </w:rPr>
        <w:t>unstable medical conditions or safety concerns</w:t>
      </w:r>
      <w:r w:rsidR="00EE4A65">
        <w:rPr>
          <w:rFonts w:ascii="Arial" w:hAnsi="Arial" w:cs="Arial"/>
        </w:rPr>
        <w:t>.</w:t>
      </w:r>
      <w:r w:rsidR="00AA6334">
        <w:rPr>
          <w:rFonts w:ascii="Arial" w:hAnsi="Arial" w:cs="Arial"/>
        </w:rPr>
        <w:t xml:space="preserve"> </w:t>
      </w:r>
      <w:r w:rsidR="009B131D" w:rsidRPr="004F56DD">
        <w:rPr>
          <w:rFonts w:ascii="Arial" w:hAnsi="Arial" w:cs="Arial"/>
        </w:rPr>
        <w:t>Your participation is very important during this process. Please ask questions and share your concerns.</w:t>
      </w:r>
    </w:p>
    <w:p w14:paraId="62DD8A29" w14:textId="0D705815" w:rsidR="002368F1" w:rsidRDefault="009B131D" w:rsidP="002368F1">
      <w:pPr>
        <w:pStyle w:val="Default"/>
        <w:rPr>
          <w:rFonts w:ascii="Arial" w:hAnsi="Arial" w:cs="Arial"/>
          <w:color w:val="auto"/>
          <w:sz w:val="22"/>
          <w:szCs w:val="22"/>
        </w:rPr>
      </w:pPr>
      <w:r w:rsidRPr="002368F1">
        <w:rPr>
          <w:rFonts w:ascii="Arial" w:hAnsi="Arial" w:cs="Arial"/>
          <w:color w:val="auto"/>
          <w:sz w:val="22"/>
          <w:szCs w:val="22"/>
        </w:rPr>
        <w:t>Up to two family members or friends, except for children under 18 years old, may stay with you</w:t>
      </w:r>
      <w:r w:rsidR="002368F1">
        <w:rPr>
          <w:rFonts w:ascii="Arial" w:hAnsi="Arial" w:cs="Arial"/>
          <w:color w:val="auto"/>
          <w:sz w:val="22"/>
          <w:szCs w:val="22"/>
        </w:rPr>
        <w:t xml:space="preserve"> during the admission process</w:t>
      </w:r>
      <w:r w:rsidRPr="002368F1">
        <w:rPr>
          <w:rFonts w:ascii="Arial" w:hAnsi="Arial" w:cs="Arial"/>
          <w:color w:val="auto"/>
          <w:sz w:val="22"/>
          <w:szCs w:val="22"/>
        </w:rPr>
        <w:t xml:space="preserve"> (if you permit them) while you are in the Intake Departm</w:t>
      </w:r>
      <w:r w:rsidR="00E33AE6" w:rsidRPr="002368F1">
        <w:rPr>
          <w:rFonts w:ascii="Arial" w:hAnsi="Arial" w:cs="Arial"/>
          <w:color w:val="auto"/>
          <w:sz w:val="22"/>
          <w:szCs w:val="22"/>
        </w:rPr>
        <w:t>ent – w</w:t>
      </w:r>
      <w:r w:rsidRPr="002368F1">
        <w:rPr>
          <w:rFonts w:ascii="Arial" w:hAnsi="Arial" w:cs="Arial"/>
          <w:color w:val="auto"/>
          <w:sz w:val="22"/>
          <w:szCs w:val="22"/>
        </w:rPr>
        <w:t xml:space="preserve">ith your permission, family </w:t>
      </w:r>
      <w:r w:rsidR="001F5022" w:rsidRPr="002368F1">
        <w:rPr>
          <w:rFonts w:ascii="Arial" w:hAnsi="Arial" w:cs="Arial"/>
          <w:color w:val="auto"/>
          <w:sz w:val="22"/>
          <w:szCs w:val="22"/>
        </w:rPr>
        <w:t>a</w:t>
      </w:r>
      <w:r w:rsidRPr="002368F1">
        <w:rPr>
          <w:rFonts w:ascii="Arial" w:hAnsi="Arial" w:cs="Arial"/>
          <w:color w:val="auto"/>
          <w:sz w:val="22"/>
          <w:szCs w:val="22"/>
        </w:rPr>
        <w:t xml:space="preserve">nd friends may be asked to take part if they are present. Otherwise, family and friends will be asked to step out of the room for all or part of the </w:t>
      </w:r>
      <w:r w:rsidR="00E33AE6" w:rsidRPr="002368F1">
        <w:rPr>
          <w:rFonts w:ascii="Arial" w:hAnsi="Arial" w:cs="Arial"/>
          <w:color w:val="auto"/>
          <w:sz w:val="22"/>
          <w:szCs w:val="22"/>
        </w:rPr>
        <w:t>assessment.</w:t>
      </w:r>
      <w:r w:rsidRPr="002368F1">
        <w:rPr>
          <w:rFonts w:ascii="Arial" w:hAnsi="Arial" w:cs="Arial"/>
          <w:color w:val="auto"/>
          <w:sz w:val="22"/>
          <w:szCs w:val="22"/>
        </w:rPr>
        <w:t xml:space="preserve"> Formal family meetings are not routinely part of the initial evaluation. These will occur later at </w:t>
      </w:r>
      <w:r w:rsidR="00AC3FAD" w:rsidRPr="002368F1">
        <w:rPr>
          <w:rFonts w:ascii="Arial" w:hAnsi="Arial" w:cs="Arial"/>
          <w:color w:val="auto"/>
          <w:sz w:val="22"/>
          <w:szCs w:val="22"/>
        </w:rPr>
        <w:t>the</w:t>
      </w:r>
      <w:r w:rsidRPr="002368F1">
        <w:rPr>
          <w:rFonts w:ascii="Arial" w:hAnsi="Arial" w:cs="Arial"/>
          <w:color w:val="auto"/>
          <w:sz w:val="22"/>
          <w:szCs w:val="22"/>
        </w:rPr>
        <w:t xml:space="preserve"> inpatient program with staff who will follow you throughout your stay and become more familiar with you and your family.</w:t>
      </w:r>
      <w:r w:rsidR="00C87A58" w:rsidRPr="002368F1">
        <w:rPr>
          <w:rFonts w:ascii="Arial" w:hAnsi="Arial" w:cs="Arial"/>
          <w:color w:val="auto"/>
          <w:sz w:val="22"/>
          <w:szCs w:val="22"/>
        </w:rPr>
        <w:t xml:space="preserve"> </w:t>
      </w:r>
    </w:p>
    <w:p w14:paraId="29EFC724" w14:textId="77777777" w:rsidR="009413BC" w:rsidRDefault="009413BC" w:rsidP="002368F1">
      <w:pPr>
        <w:pStyle w:val="Default"/>
        <w:rPr>
          <w:rFonts w:ascii="Arial" w:hAnsi="Arial" w:cs="Arial"/>
          <w:color w:val="auto"/>
          <w:sz w:val="22"/>
          <w:szCs w:val="22"/>
        </w:rPr>
      </w:pPr>
    </w:p>
    <w:p w14:paraId="54EEDF46" w14:textId="77777777" w:rsidR="009413BC" w:rsidRDefault="009413BC" w:rsidP="009413BC">
      <w:pPr>
        <w:pStyle w:val="Default"/>
        <w:rPr>
          <w:rFonts w:ascii="Arial" w:hAnsi="Arial" w:cs="Arial"/>
          <w:color w:val="auto"/>
          <w:sz w:val="22"/>
          <w:szCs w:val="22"/>
        </w:rPr>
      </w:pPr>
      <w:r>
        <w:rPr>
          <w:rFonts w:ascii="Arial" w:hAnsi="Arial" w:cs="Arial"/>
          <w:color w:val="auto"/>
          <w:sz w:val="22"/>
          <w:szCs w:val="22"/>
        </w:rPr>
        <w:t>Finally, e</w:t>
      </w:r>
      <w:r w:rsidRPr="002368F1">
        <w:rPr>
          <w:rFonts w:ascii="Arial" w:hAnsi="Arial" w:cs="Arial"/>
          <w:color w:val="auto"/>
          <w:sz w:val="22"/>
          <w:szCs w:val="22"/>
        </w:rPr>
        <w:t>ither an Intake Clerk or Clinician will accompany you to the inpatient program in which you will be staying. You will be assigned a clinical treatment team who will address your treatment needs during your stay.</w:t>
      </w:r>
    </w:p>
    <w:p w14:paraId="168B7893" w14:textId="77777777" w:rsidR="004333CC" w:rsidRDefault="004333CC" w:rsidP="009413BC">
      <w:pPr>
        <w:rPr>
          <w:rFonts w:ascii="Arial" w:hAnsi="Arial" w:cs="Arial"/>
        </w:rPr>
      </w:pPr>
    </w:p>
    <w:p w14:paraId="0BCF7CBA" w14:textId="158B2808" w:rsidR="009413BC" w:rsidRDefault="001B67FD" w:rsidP="009413BC">
      <w:pPr>
        <w:rPr>
          <w:rFonts w:ascii="Arial" w:hAnsi="Arial" w:cs="Arial"/>
        </w:rPr>
      </w:pPr>
      <w:r>
        <w:rPr>
          <w:rFonts w:ascii="Arial" w:hAnsi="Arial" w:cs="Arial"/>
          <w:noProof/>
        </w:rPr>
        <w:lastRenderedPageBreak/>
        <mc:AlternateContent>
          <mc:Choice Requires="wps">
            <w:drawing>
              <wp:anchor distT="0" distB="0" distL="114300" distR="114300" simplePos="0" relativeHeight="251939840" behindDoc="0" locked="0" layoutInCell="1" allowOverlap="1" wp14:anchorId="08867F61" wp14:editId="0A35A4E7">
                <wp:simplePos x="0" y="0"/>
                <wp:positionH relativeFrom="margin">
                  <wp:posOffset>0</wp:posOffset>
                </wp:positionH>
                <wp:positionV relativeFrom="paragraph">
                  <wp:posOffset>260985</wp:posOffset>
                </wp:positionV>
                <wp:extent cx="3340100" cy="28829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340100" cy="288290"/>
                        </a:xfrm>
                        <a:prstGeom prst="rect">
                          <a:avLst/>
                        </a:prstGeom>
                        <a:solidFill>
                          <a:srgbClr val="0069AB"/>
                        </a:solidFill>
                        <a:ln w="6350">
                          <a:noFill/>
                        </a:ln>
                      </wps:spPr>
                      <wps:txbx>
                        <w:txbxContent>
                          <w:p w14:paraId="08F718F7" w14:textId="77777777" w:rsidR="00817342" w:rsidRPr="00331D09" w:rsidRDefault="00817342" w:rsidP="00C124D3">
                            <w:pPr>
                              <w:pStyle w:val="Default"/>
                              <w:ind w:right="6"/>
                              <w:jc w:val="both"/>
                              <w:rPr>
                                <w:rFonts w:asciiTheme="minorHAnsi" w:hAnsiTheme="minorHAnsi"/>
                                <w:color w:val="FFFFFF" w:themeColor="background1"/>
                                <w:sz w:val="40"/>
                                <w:szCs w:val="32"/>
                              </w:rPr>
                            </w:pPr>
                            <w:r w:rsidRPr="00331D09">
                              <w:rPr>
                                <w:rFonts w:asciiTheme="minorHAnsi" w:hAnsiTheme="minorHAnsi" w:cstheme="minorBidi"/>
                                <w:color w:val="FFFFFF" w:themeColor="background1"/>
                                <w:szCs w:val="52"/>
                              </w:rPr>
                              <w:t>What Releases Will I Be Asked to Sign?</w:t>
                            </w:r>
                          </w:p>
                          <w:p w14:paraId="651B9F65" w14:textId="77777777" w:rsidR="00817342" w:rsidRPr="00331D09" w:rsidRDefault="00817342" w:rsidP="00C124D3">
                            <w:pPr>
                              <w:pStyle w:val="Default"/>
                              <w:ind w:right="6"/>
                              <w:jc w:val="center"/>
                              <w:rPr>
                                <w:rFonts w:asciiTheme="minorHAnsi" w:hAnsiTheme="minorHAnsi"/>
                                <w:color w:val="FFFFFF" w:themeColor="background1"/>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67F61" id="Text Box 28" o:spid="_x0000_s1029" type="#_x0000_t202" style="position:absolute;margin-left:0;margin-top:20.55pt;width:263pt;height:22.7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" fillcolor="#0069ab" stroked="f" strokeweight=".5pt">
                <v:textbox>
                  <w:txbxContent>
                    <w:p w14:paraId="08F718F7" w14:textId="77777777" w:rsidR="00817342" w:rsidRPr="00331D09" w:rsidRDefault="00817342" w:rsidP="00C124D3">
                      <w:pPr>
                        <w:pStyle w:val="Default"/>
                        <w:ind w:right="6"/>
                        <w:jc w:val="both"/>
                        <w:rPr>
                          <w:rFonts w:asciiTheme="minorHAnsi" w:hAnsiTheme="minorHAnsi"/>
                          <w:color w:val="FFFFFF" w:themeColor="background1"/>
                          <w:sz w:val="40"/>
                          <w:szCs w:val="32"/>
                        </w:rPr>
                      </w:pPr>
                      <w:r w:rsidRPr="00331D09">
                        <w:rPr>
                          <w:rFonts w:asciiTheme="minorHAnsi" w:hAnsiTheme="minorHAnsi" w:cstheme="minorBidi"/>
                          <w:color w:val="FFFFFF" w:themeColor="background1"/>
                          <w:szCs w:val="52"/>
                        </w:rPr>
                        <w:t>What Releases Will I Be Asked to Sign?</w:t>
                      </w:r>
                    </w:p>
                    <w:p w14:paraId="651B9F65" w14:textId="77777777" w:rsidR="00817342" w:rsidRPr="00331D09" w:rsidRDefault="00817342" w:rsidP="00C124D3">
                      <w:pPr>
                        <w:pStyle w:val="Default"/>
                        <w:ind w:right="6"/>
                        <w:jc w:val="center"/>
                        <w:rPr>
                          <w:rFonts w:asciiTheme="minorHAnsi" w:hAnsiTheme="minorHAnsi"/>
                          <w:color w:val="FFFFFF" w:themeColor="background1"/>
                          <w:szCs w:val="36"/>
                        </w:rPr>
                      </w:pP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1935744" behindDoc="0" locked="0" layoutInCell="1" allowOverlap="1" wp14:anchorId="7E9AB531" wp14:editId="2532FAE2">
                <wp:simplePos x="0" y="0"/>
                <wp:positionH relativeFrom="margin">
                  <wp:posOffset>3606799</wp:posOffset>
                </wp:positionH>
                <wp:positionV relativeFrom="paragraph">
                  <wp:posOffset>273685</wp:posOffset>
                </wp:positionV>
                <wp:extent cx="3245485" cy="27559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245485" cy="275590"/>
                        </a:xfrm>
                        <a:prstGeom prst="rect">
                          <a:avLst/>
                        </a:prstGeom>
                        <a:solidFill>
                          <a:srgbClr val="0069AB"/>
                        </a:solidFill>
                        <a:ln w="6350">
                          <a:noFill/>
                        </a:ln>
                      </wps:spPr>
                      <wps:txbx>
                        <w:txbxContent>
                          <w:p w14:paraId="48E1B407" w14:textId="5AAA1969" w:rsidR="00E847F5" w:rsidRPr="00331D09" w:rsidRDefault="00E847F5" w:rsidP="00331D09">
                            <w:pPr>
                              <w:spacing w:line="240" w:lineRule="auto"/>
                              <w:rPr>
                                <w:color w:val="FFFFFF" w:themeColor="background1"/>
                                <w:sz w:val="24"/>
                                <w:szCs w:val="36"/>
                              </w:rPr>
                            </w:pPr>
                            <w:r w:rsidRPr="00331D09">
                              <w:rPr>
                                <w:color w:val="FFFFFF" w:themeColor="background1"/>
                                <w:sz w:val="24"/>
                                <w:szCs w:val="36"/>
                              </w:rPr>
                              <w:t xml:space="preserve">Is Financial Assistance Available? </w:t>
                            </w:r>
                          </w:p>
                          <w:p w14:paraId="0CFF843F" w14:textId="77777777" w:rsidR="00E847F5" w:rsidRPr="00331D09" w:rsidRDefault="00E847F5" w:rsidP="00E847F5">
                            <w:pPr>
                              <w:spacing w:line="240" w:lineRule="auto"/>
                              <w:jc w:val="center"/>
                              <w:rPr>
                                <w:color w:val="FFFFFF" w:themeColor="background1"/>
                                <w:sz w:val="24"/>
                                <w:szCs w:val="36"/>
                              </w:rPr>
                            </w:pPr>
                          </w:p>
                          <w:p w14:paraId="7053991A" w14:textId="77777777" w:rsidR="00E847F5" w:rsidRPr="00331D09" w:rsidRDefault="00E847F5" w:rsidP="00E847F5">
                            <w:pPr>
                              <w:pStyle w:val="Default"/>
                              <w:jc w:val="center"/>
                              <w:rPr>
                                <w:rFonts w:asciiTheme="minorHAnsi" w:hAnsiTheme="minorHAnsi"/>
                                <w:color w:val="FFFFFF" w:themeColor="background1"/>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AB531" id="Text Box 17" o:spid="_x0000_s1030" type="#_x0000_t202" style="position:absolute;margin-left:284pt;margin-top:21.55pt;width:255.55pt;height:21.7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" fillcolor="#0069ab" stroked="f" strokeweight=".5pt">
                <v:textbox>
                  <w:txbxContent>
                    <w:p w14:paraId="48E1B407" w14:textId="5AAA1969" w:rsidR="00E847F5" w:rsidRPr="00331D09" w:rsidRDefault="00E847F5" w:rsidP="00331D09">
                      <w:pPr>
                        <w:spacing w:line="240" w:lineRule="auto"/>
                        <w:rPr>
                          <w:color w:val="FFFFFF" w:themeColor="background1"/>
                          <w:sz w:val="24"/>
                          <w:szCs w:val="36"/>
                        </w:rPr>
                      </w:pPr>
                      <w:r w:rsidRPr="00331D09">
                        <w:rPr>
                          <w:color w:val="FFFFFF" w:themeColor="background1"/>
                          <w:sz w:val="24"/>
                          <w:szCs w:val="36"/>
                        </w:rPr>
                        <w:t xml:space="preserve">Is Financial Assistance Available? </w:t>
                      </w:r>
                    </w:p>
                    <w:p w14:paraId="0CFF843F" w14:textId="77777777" w:rsidR="00E847F5" w:rsidRPr="00331D09" w:rsidRDefault="00E847F5" w:rsidP="00E847F5">
                      <w:pPr>
                        <w:spacing w:line="240" w:lineRule="auto"/>
                        <w:jc w:val="center"/>
                        <w:rPr>
                          <w:color w:val="FFFFFF" w:themeColor="background1"/>
                          <w:sz w:val="24"/>
                          <w:szCs w:val="36"/>
                        </w:rPr>
                      </w:pPr>
                    </w:p>
                    <w:p w14:paraId="7053991A" w14:textId="77777777" w:rsidR="00E847F5" w:rsidRPr="00331D09" w:rsidRDefault="00E847F5" w:rsidP="00E847F5">
                      <w:pPr>
                        <w:pStyle w:val="Default"/>
                        <w:jc w:val="center"/>
                        <w:rPr>
                          <w:rFonts w:asciiTheme="minorHAnsi" w:hAnsiTheme="minorHAnsi"/>
                          <w:color w:val="FFFFFF" w:themeColor="background1"/>
                          <w:szCs w:val="36"/>
                        </w:rPr>
                      </w:pPr>
                    </w:p>
                  </w:txbxContent>
                </v:textbox>
                <w10:wrap anchorx="margin"/>
              </v:shape>
            </w:pict>
          </mc:Fallback>
        </mc:AlternateContent>
      </w:r>
    </w:p>
    <w:p w14:paraId="6970FA1D" w14:textId="5FFDAA25" w:rsidR="009413BC" w:rsidRDefault="009413BC" w:rsidP="009413BC">
      <w:pPr>
        <w:rPr>
          <w:rFonts w:ascii="Arial" w:hAnsi="Arial" w:cs="Arial"/>
          <w:sz w:val="20"/>
        </w:rPr>
      </w:pPr>
    </w:p>
    <w:p w14:paraId="1E7342F2" w14:textId="54D78FA9" w:rsidR="00331D09" w:rsidRDefault="001B67FD" w:rsidP="009413BC">
      <w:pPr>
        <w:rPr>
          <w:rFonts w:ascii="Arial" w:hAnsi="Arial" w:cs="Arial"/>
          <w:sz w:val="20"/>
        </w:rPr>
      </w:pPr>
      <w:r>
        <w:rPr>
          <w:rFonts w:ascii="Arial" w:hAnsi="Arial" w:cs="Arial"/>
          <w:noProof/>
        </w:rPr>
        <mc:AlternateContent>
          <mc:Choice Requires="wps">
            <w:drawing>
              <wp:anchor distT="0" distB="0" distL="114300" distR="114300" simplePos="0" relativeHeight="251895808" behindDoc="0" locked="0" layoutInCell="1" allowOverlap="1" wp14:anchorId="1EDC4411" wp14:editId="506F3E22">
                <wp:simplePos x="0" y="0"/>
                <wp:positionH relativeFrom="margin">
                  <wp:posOffset>0</wp:posOffset>
                </wp:positionH>
                <wp:positionV relativeFrom="paragraph">
                  <wp:posOffset>19050</wp:posOffset>
                </wp:positionV>
                <wp:extent cx="3340100" cy="11461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340100" cy="1146175"/>
                        </a:xfrm>
                        <a:prstGeom prst="rect">
                          <a:avLst/>
                        </a:prstGeom>
                        <a:noFill/>
                        <a:ln w="6350">
                          <a:noFill/>
                        </a:ln>
                      </wps:spPr>
                      <wps:txbx>
                        <w:txbxContent>
                          <w:p w14:paraId="2D7154BC" w14:textId="758E4357" w:rsidR="00E847F5" w:rsidRPr="00F53CEA" w:rsidRDefault="00E847F5" w:rsidP="00432BA4">
                            <w:pPr>
                              <w:pStyle w:val="Default"/>
                              <w:rPr>
                                <w:rFonts w:ascii="Arial" w:hAnsi="Arial" w:cs="Arial"/>
                                <w:color w:val="auto"/>
                                <w:sz w:val="20"/>
                              </w:rPr>
                            </w:pPr>
                            <w:r w:rsidRPr="00F53CEA">
                              <w:rPr>
                                <w:rFonts w:ascii="Arial" w:hAnsi="Arial" w:cs="Arial"/>
                                <w:color w:val="auto"/>
                                <w:sz w:val="20"/>
                              </w:rPr>
                              <w:t>You will be asked to sign release of information (ROI) forms for any family or friends for which you authorize SPBH to exchange information with</w:t>
                            </w:r>
                            <w:r w:rsidR="00773607" w:rsidRPr="00F53CEA">
                              <w:rPr>
                                <w:rFonts w:ascii="Arial" w:hAnsi="Arial" w:cs="Arial"/>
                                <w:color w:val="auto"/>
                                <w:sz w:val="20"/>
                              </w:rPr>
                              <w:t>, a</w:t>
                            </w:r>
                            <w:r w:rsidRPr="00F53CEA">
                              <w:rPr>
                                <w:rFonts w:ascii="Arial" w:hAnsi="Arial" w:cs="Arial"/>
                                <w:color w:val="auto"/>
                                <w:sz w:val="20"/>
                              </w:rPr>
                              <w:t xml:space="preserve">s well as, a primary care physician, psychiatrist, and therapist (if you are established with these services). These releases are </w:t>
                            </w:r>
                            <w:r w:rsidR="00CB754E">
                              <w:rPr>
                                <w:rFonts w:ascii="Arial" w:hAnsi="Arial" w:cs="Arial"/>
                                <w:color w:val="auto"/>
                                <w:sz w:val="20"/>
                              </w:rPr>
                              <w:t>encouraged</w:t>
                            </w:r>
                            <w:r w:rsidRPr="00F53CEA">
                              <w:rPr>
                                <w:rFonts w:ascii="Arial" w:hAnsi="Arial" w:cs="Arial"/>
                                <w:color w:val="auto"/>
                                <w:sz w:val="20"/>
                              </w:rPr>
                              <w:t xml:space="preserve"> so we may communicate with your health care providers outside of SPBH.</w:t>
                            </w:r>
                          </w:p>
                          <w:p w14:paraId="25BD4519" w14:textId="77777777" w:rsidR="00E847F5" w:rsidRPr="00F53CEA" w:rsidRDefault="00E847F5" w:rsidP="00432BA4">
                            <w:pPr>
                              <w:pStyle w:val="Default"/>
                              <w:rPr>
                                <w:rFonts w:ascii="Arial" w:hAnsi="Arial" w:cs="Arial"/>
                                <w:color w:val="auto"/>
                                <w:sz w:val="20"/>
                              </w:rPr>
                            </w:pPr>
                          </w:p>
                          <w:p w14:paraId="13C83ECE" w14:textId="77777777" w:rsidR="00E847F5" w:rsidRPr="00F53CEA" w:rsidRDefault="00E847F5" w:rsidP="00432BA4">
                            <w:pPr>
                              <w:pStyle w:val="Default"/>
                              <w:rPr>
                                <w:rFonts w:ascii="Arial" w:hAnsi="Arial" w:cs="Arial"/>
                                <w:color w:val="auto"/>
                                <w:sz w:val="20"/>
                              </w:rPr>
                            </w:pPr>
                            <w:r w:rsidRPr="00F53CEA">
                              <w:rPr>
                                <w:rFonts w:ascii="Arial" w:hAnsi="Arial" w:cs="Arial"/>
                                <w:color w:val="auto"/>
                                <w:sz w:val="20"/>
                              </w:rPr>
                              <w:t xml:space="preserve">Later in the process of your treatment, you may be asked to sign additional release of information forms </w:t>
                            </w:r>
                            <w:proofErr w:type="gramStart"/>
                            <w:r w:rsidRPr="00F53CEA">
                              <w:rPr>
                                <w:rFonts w:ascii="Arial" w:hAnsi="Arial" w:cs="Arial"/>
                                <w:color w:val="auto"/>
                                <w:sz w:val="20"/>
                              </w:rPr>
                              <w:t>in order for</w:t>
                            </w:r>
                            <w:proofErr w:type="gramEnd"/>
                            <w:r w:rsidRPr="00F53CEA">
                              <w:rPr>
                                <w:rFonts w:ascii="Arial" w:hAnsi="Arial" w:cs="Arial"/>
                                <w:color w:val="auto"/>
                                <w:sz w:val="20"/>
                              </w:rPr>
                              <w:t xml:space="preserve"> staff to speak with any additional support systems surrounding your care.</w:t>
                            </w:r>
                          </w:p>
                          <w:p w14:paraId="4A73A4E3" w14:textId="77777777" w:rsidR="00E847F5" w:rsidRPr="00F53CEA" w:rsidRDefault="00E847F5" w:rsidP="00432BA4">
                            <w:pPr>
                              <w:pStyle w:val="Default"/>
                              <w:rPr>
                                <w:rFonts w:ascii="Arial" w:hAnsi="Arial" w:cs="Arial"/>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C4411" id="Text Box 11" o:spid="_x0000_s1031" type="#_x0000_t202" style="position:absolute;margin-left:0;margin-top:1.5pt;width:263pt;height:90.2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" filled="f" stroked="f" strokeweight=".5pt">
                <v:textbox>
                  <w:txbxContent>
                    <w:p w14:paraId="2D7154BC" w14:textId="758E4357" w:rsidR="00E847F5" w:rsidRPr="00F53CEA" w:rsidRDefault="00E847F5" w:rsidP="00432BA4">
                      <w:pPr>
                        <w:pStyle w:val="Default"/>
                        <w:rPr>
                          <w:rFonts w:ascii="Arial" w:hAnsi="Arial" w:cs="Arial"/>
                          <w:color w:val="auto"/>
                          <w:sz w:val="20"/>
                        </w:rPr>
                      </w:pPr>
                      <w:r w:rsidRPr="00F53CEA">
                        <w:rPr>
                          <w:rFonts w:ascii="Arial" w:hAnsi="Arial" w:cs="Arial"/>
                          <w:color w:val="auto"/>
                          <w:sz w:val="20"/>
                        </w:rPr>
                        <w:t>You will be asked to sign release of information (ROI) forms for any family or friends for which you authorize SPBH to exchange information with</w:t>
                      </w:r>
                      <w:r w:rsidR="00773607" w:rsidRPr="00F53CEA">
                        <w:rPr>
                          <w:rFonts w:ascii="Arial" w:hAnsi="Arial" w:cs="Arial"/>
                          <w:color w:val="auto"/>
                          <w:sz w:val="20"/>
                        </w:rPr>
                        <w:t>, a</w:t>
                      </w:r>
                      <w:r w:rsidRPr="00F53CEA">
                        <w:rPr>
                          <w:rFonts w:ascii="Arial" w:hAnsi="Arial" w:cs="Arial"/>
                          <w:color w:val="auto"/>
                          <w:sz w:val="20"/>
                        </w:rPr>
                        <w:t xml:space="preserve">s well as, a primary care physician, psychiatrist, and therapist (if you are established with these services). These releases are </w:t>
                      </w:r>
                      <w:r w:rsidR="00CB754E">
                        <w:rPr>
                          <w:rFonts w:ascii="Arial" w:hAnsi="Arial" w:cs="Arial"/>
                          <w:color w:val="auto"/>
                          <w:sz w:val="20"/>
                        </w:rPr>
                        <w:t>encouraged</w:t>
                      </w:r>
                      <w:r w:rsidRPr="00F53CEA">
                        <w:rPr>
                          <w:rFonts w:ascii="Arial" w:hAnsi="Arial" w:cs="Arial"/>
                          <w:color w:val="auto"/>
                          <w:sz w:val="20"/>
                        </w:rPr>
                        <w:t xml:space="preserve"> so we may communicate with your health care providers outside of SPBH.</w:t>
                      </w:r>
                    </w:p>
                    <w:p w14:paraId="25BD4519" w14:textId="77777777" w:rsidR="00E847F5" w:rsidRPr="00F53CEA" w:rsidRDefault="00E847F5" w:rsidP="00432BA4">
                      <w:pPr>
                        <w:pStyle w:val="Default"/>
                        <w:rPr>
                          <w:rFonts w:ascii="Arial" w:hAnsi="Arial" w:cs="Arial"/>
                          <w:color w:val="auto"/>
                          <w:sz w:val="20"/>
                        </w:rPr>
                      </w:pPr>
                    </w:p>
                    <w:p w14:paraId="13C83ECE" w14:textId="77777777" w:rsidR="00E847F5" w:rsidRPr="00F53CEA" w:rsidRDefault="00E847F5" w:rsidP="00432BA4">
                      <w:pPr>
                        <w:pStyle w:val="Default"/>
                        <w:rPr>
                          <w:rFonts w:ascii="Arial" w:hAnsi="Arial" w:cs="Arial"/>
                          <w:color w:val="auto"/>
                          <w:sz w:val="20"/>
                        </w:rPr>
                      </w:pPr>
                      <w:r w:rsidRPr="00F53CEA">
                        <w:rPr>
                          <w:rFonts w:ascii="Arial" w:hAnsi="Arial" w:cs="Arial"/>
                          <w:color w:val="auto"/>
                          <w:sz w:val="20"/>
                        </w:rPr>
                        <w:t xml:space="preserve">Later in the process of your treatment, you may be asked to sign additional release of information forms </w:t>
                      </w:r>
                      <w:proofErr w:type="gramStart"/>
                      <w:r w:rsidRPr="00F53CEA">
                        <w:rPr>
                          <w:rFonts w:ascii="Arial" w:hAnsi="Arial" w:cs="Arial"/>
                          <w:color w:val="auto"/>
                          <w:sz w:val="20"/>
                        </w:rPr>
                        <w:t>in order for</w:t>
                      </w:r>
                      <w:proofErr w:type="gramEnd"/>
                      <w:r w:rsidRPr="00F53CEA">
                        <w:rPr>
                          <w:rFonts w:ascii="Arial" w:hAnsi="Arial" w:cs="Arial"/>
                          <w:color w:val="auto"/>
                          <w:sz w:val="20"/>
                        </w:rPr>
                        <w:t xml:space="preserve"> staff to speak with any additional support systems surrounding your care.</w:t>
                      </w:r>
                    </w:p>
                    <w:p w14:paraId="4A73A4E3" w14:textId="77777777" w:rsidR="00E847F5" w:rsidRPr="00F53CEA" w:rsidRDefault="00E847F5" w:rsidP="00432BA4">
                      <w:pPr>
                        <w:pStyle w:val="Default"/>
                        <w:rPr>
                          <w:rFonts w:ascii="Arial" w:hAnsi="Arial" w:cs="Arial"/>
                          <w:color w:val="auto"/>
                          <w:sz w:val="20"/>
                        </w:rPr>
                      </w:pP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1887616" behindDoc="0" locked="0" layoutInCell="1" allowOverlap="1" wp14:anchorId="4F3DFA8E" wp14:editId="3DD7D488">
                <wp:simplePos x="0" y="0"/>
                <wp:positionH relativeFrom="margin">
                  <wp:posOffset>3606800</wp:posOffset>
                </wp:positionH>
                <wp:positionV relativeFrom="paragraph">
                  <wp:posOffset>34290</wp:posOffset>
                </wp:positionV>
                <wp:extent cx="3245485" cy="1133475"/>
                <wp:effectExtent l="0" t="0" r="0" b="0"/>
                <wp:wrapNone/>
                <wp:docPr id="2" name="Text Box 2"/>
                <wp:cNvGraphicFramePr/>
                <a:graphic xmlns:a="http://schemas.openxmlformats.org/drawingml/2006/main">
                  <a:graphicData uri="http://schemas.microsoft.com/office/word/2010/wordprocessingShape">
                    <wps:wsp>
                      <wps:cNvSpPr txBox="1"/>
                      <wps:spPr>
                        <a:xfrm>
                          <a:off x="0" y="0"/>
                          <a:ext cx="3245485" cy="1133475"/>
                        </a:xfrm>
                        <a:prstGeom prst="rect">
                          <a:avLst/>
                        </a:prstGeom>
                        <a:noFill/>
                        <a:ln w="6350">
                          <a:noFill/>
                        </a:ln>
                      </wps:spPr>
                      <wps:txbx>
                        <w:txbxContent>
                          <w:p w14:paraId="7D283444" w14:textId="0D0579CF" w:rsidR="00E847F5" w:rsidRPr="00F53CEA" w:rsidRDefault="00E847F5" w:rsidP="00C22C89">
                            <w:pPr>
                              <w:pStyle w:val="Default"/>
                              <w:rPr>
                                <w:rFonts w:ascii="Arial" w:hAnsi="Arial" w:cs="Arial"/>
                                <w:color w:val="auto"/>
                                <w:sz w:val="20"/>
                              </w:rPr>
                            </w:pPr>
                            <w:r w:rsidRPr="00F53CEA">
                              <w:rPr>
                                <w:rFonts w:ascii="Arial" w:hAnsi="Arial" w:cs="Arial"/>
                                <w:color w:val="auto"/>
                                <w:sz w:val="20"/>
                              </w:rPr>
                              <w:t xml:space="preserve">Smokey Point Behavioral Hospital recognizes that some patients have limited means and may not have access to insurance coverage for all services. </w:t>
                            </w:r>
                          </w:p>
                          <w:p w14:paraId="19CB9141" w14:textId="77777777" w:rsidR="00E847F5" w:rsidRPr="00F53CEA" w:rsidRDefault="00E847F5" w:rsidP="00C22C89">
                            <w:pPr>
                              <w:pStyle w:val="Default"/>
                              <w:rPr>
                                <w:rFonts w:ascii="Arial" w:hAnsi="Arial" w:cs="Arial"/>
                                <w:color w:val="auto"/>
                                <w:sz w:val="20"/>
                              </w:rPr>
                            </w:pPr>
                          </w:p>
                          <w:p w14:paraId="276D1D3D" w14:textId="7A88AFF9" w:rsidR="00E847F5" w:rsidRPr="00F53CEA" w:rsidRDefault="00E847F5" w:rsidP="00C22C89">
                            <w:pPr>
                              <w:pStyle w:val="Default"/>
                              <w:rPr>
                                <w:rFonts w:ascii="Arial" w:hAnsi="Arial" w:cs="Arial"/>
                                <w:color w:val="auto"/>
                                <w:sz w:val="20"/>
                              </w:rPr>
                            </w:pPr>
                            <w:r w:rsidRPr="00F53CEA">
                              <w:rPr>
                                <w:rFonts w:ascii="Arial" w:hAnsi="Arial" w:cs="Arial"/>
                                <w:color w:val="auto"/>
                                <w:sz w:val="20"/>
                              </w:rPr>
                              <w:t>We have a financial assistance program</w:t>
                            </w:r>
                            <w:r w:rsidR="00CB754E">
                              <w:rPr>
                                <w:rFonts w:ascii="Arial" w:hAnsi="Arial" w:cs="Arial"/>
                                <w:color w:val="auto"/>
                                <w:sz w:val="20"/>
                              </w:rPr>
                              <w:t xml:space="preserve"> for qualified</w:t>
                            </w:r>
                            <w:r w:rsidRPr="00F53CEA">
                              <w:rPr>
                                <w:rFonts w:ascii="Arial" w:hAnsi="Arial" w:cs="Arial"/>
                                <w:color w:val="auto"/>
                                <w:sz w:val="20"/>
                              </w:rPr>
                              <w:t xml:space="preserve"> uninsured and underinsured patients with limited financial resources.</w:t>
                            </w:r>
                          </w:p>
                          <w:p w14:paraId="601A6891" w14:textId="12DC45C4" w:rsidR="00E847F5" w:rsidRPr="00F53CEA" w:rsidRDefault="00E847F5" w:rsidP="00C22C89">
                            <w:pPr>
                              <w:pStyle w:val="Default"/>
                              <w:rPr>
                                <w:rFonts w:ascii="Arial" w:hAnsi="Arial" w:cs="Arial"/>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DFA8E" id="Text Box 2" o:spid="_x0000_s1032" type="#_x0000_t202" style="position:absolute;margin-left:284pt;margin-top:2.7pt;width:255.55pt;height:89.2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" filled="f" stroked="f" strokeweight=".5pt">
                <v:textbox>
                  <w:txbxContent>
                    <w:p w14:paraId="7D283444" w14:textId="0D0579CF" w:rsidR="00E847F5" w:rsidRPr="00F53CEA" w:rsidRDefault="00E847F5" w:rsidP="00C22C89">
                      <w:pPr>
                        <w:pStyle w:val="Default"/>
                        <w:rPr>
                          <w:rFonts w:ascii="Arial" w:hAnsi="Arial" w:cs="Arial"/>
                          <w:color w:val="auto"/>
                          <w:sz w:val="20"/>
                        </w:rPr>
                      </w:pPr>
                      <w:r w:rsidRPr="00F53CEA">
                        <w:rPr>
                          <w:rFonts w:ascii="Arial" w:hAnsi="Arial" w:cs="Arial"/>
                          <w:color w:val="auto"/>
                          <w:sz w:val="20"/>
                        </w:rPr>
                        <w:t xml:space="preserve">Smokey Point Behavioral Hospital recognizes that some patients have limited means and may not have access to insurance coverage for all services. </w:t>
                      </w:r>
                    </w:p>
                    <w:p w14:paraId="19CB9141" w14:textId="77777777" w:rsidR="00E847F5" w:rsidRPr="00F53CEA" w:rsidRDefault="00E847F5" w:rsidP="00C22C89">
                      <w:pPr>
                        <w:pStyle w:val="Default"/>
                        <w:rPr>
                          <w:rFonts w:ascii="Arial" w:hAnsi="Arial" w:cs="Arial"/>
                          <w:color w:val="auto"/>
                          <w:sz w:val="20"/>
                        </w:rPr>
                      </w:pPr>
                    </w:p>
                    <w:p w14:paraId="276D1D3D" w14:textId="7A88AFF9" w:rsidR="00E847F5" w:rsidRPr="00F53CEA" w:rsidRDefault="00E847F5" w:rsidP="00C22C89">
                      <w:pPr>
                        <w:pStyle w:val="Default"/>
                        <w:rPr>
                          <w:rFonts w:ascii="Arial" w:hAnsi="Arial" w:cs="Arial"/>
                          <w:color w:val="auto"/>
                          <w:sz w:val="20"/>
                        </w:rPr>
                      </w:pPr>
                      <w:r w:rsidRPr="00F53CEA">
                        <w:rPr>
                          <w:rFonts w:ascii="Arial" w:hAnsi="Arial" w:cs="Arial"/>
                          <w:color w:val="auto"/>
                          <w:sz w:val="20"/>
                        </w:rPr>
                        <w:t>We have a financial assistance program</w:t>
                      </w:r>
                      <w:r w:rsidR="00CB754E">
                        <w:rPr>
                          <w:rFonts w:ascii="Arial" w:hAnsi="Arial" w:cs="Arial"/>
                          <w:color w:val="auto"/>
                          <w:sz w:val="20"/>
                        </w:rPr>
                        <w:t xml:space="preserve"> for qualified</w:t>
                      </w:r>
                      <w:r w:rsidRPr="00F53CEA">
                        <w:rPr>
                          <w:rFonts w:ascii="Arial" w:hAnsi="Arial" w:cs="Arial"/>
                          <w:color w:val="auto"/>
                          <w:sz w:val="20"/>
                        </w:rPr>
                        <w:t xml:space="preserve"> uninsured and underinsured patients with limited financial resources.</w:t>
                      </w:r>
                    </w:p>
                    <w:p w14:paraId="601A6891" w14:textId="12DC45C4" w:rsidR="00E847F5" w:rsidRPr="00F53CEA" w:rsidRDefault="00E847F5" w:rsidP="00C22C89">
                      <w:pPr>
                        <w:pStyle w:val="Default"/>
                        <w:rPr>
                          <w:rFonts w:ascii="Arial" w:hAnsi="Arial" w:cs="Arial"/>
                          <w:color w:val="auto"/>
                          <w:sz w:val="20"/>
                        </w:rPr>
                      </w:pPr>
                    </w:p>
                  </w:txbxContent>
                </v:textbox>
                <w10:wrap anchorx="margin"/>
              </v:shape>
            </w:pict>
          </mc:Fallback>
        </mc:AlternateContent>
      </w:r>
    </w:p>
    <w:p w14:paraId="1B7DF029" w14:textId="3F99107C" w:rsidR="00331D09" w:rsidRDefault="00331D09" w:rsidP="009413BC">
      <w:pPr>
        <w:rPr>
          <w:rFonts w:ascii="Arial" w:hAnsi="Arial" w:cs="Arial"/>
          <w:sz w:val="20"/>
        </w:rPr>
      </w:pPr>
    </w:p>
    <w:p w14:paraId="6CDD667C" w14:textId="4513D070" w:rsidR="00331D09" w:rsidRPr="00331D09" w:rsidRDefault="00331D09" w:rsidP="009413BC">
      <w:pPr>
        <w:rPr>
          <w:rFonts w:ascii="Arial" w:hAnsi="Arial" w:cs="Arial"/>
          <w:sz w:val="20"/>
        </w:rPr>
      </w:pPr>
    </w:p>
    <w:p w14:paraId="3008A44E" w14:textId="3698DBFA" w:rsidR="002368F1" w:rsidRDefault="002368F1" w:rsidP="002368F1">
      <w:pPr>
        <w:pStyle w:val="Default"/>
        <w:rPr>
          <w:rFonts w:ascii="Arial" w:hAnsi="Arial" w:cs="Arial"/>
          <w:color w:val="auto"/>
          <w:sz w:val="22"/>
        </w:rPr>
      </w:pPr>
    </w:p>
    <w:p w14:paraId="56940526" w14:textId="1C415365" w:rsidR="002368F1" w:rsidRDefault="002368F1" w:rsidP="002368F1">
      <w:pPr>
        <w:pStyle w:val="Default"/>
        <w:rPr>
          <w:rFonts w:ascii="Arial" w:hAnsi="Arial" w:cs="Arial"/>
          <w:color w:val="auto"/>
          <w:sz w:val="22"/>
        </w:rPr>
      </w:pPr>
    </w:p>
    <w:p w14:paraId="07966138" w14:textId="2BB3A807" w:rsidR="002368F1" w:rsidRDefault="002368F1" w:rsidP="002368F1">
      <w:pPr>
        <w:pStyle w:val="Default"/>
        <w:rPr>
          <w:rFonts w:ascii="Arial" w:hAnsi="Arial" w:cs="Arial"/>
          <w:color w:val="auto"/>
          <w:sz w:val="22"/>
        </w:rPr>
      </w:pPr>
    </w:p>
    <w:p w14:paraId="2F1C4FBA" w14:textId="282F39A0" w:rsidR="002368F1" w:rsidRDefault="001B67FD" w:rsidP="002368F1">
      <w:pPr>
        <w:pStyle w:val="Default"/>
        <w:rPr>
          <w:rFonts w:ascii="Arial" w:hAnsi="Arial" w:cs="Arial"/>
          <w:color w:val="auto"/>
          <w:sz w:val="22"/>
        </w:rPr>
      </w:pPr>
      <w:r>
        <w:rPr>
          <w:rFonts w:ascii="Arial" w:hAnsi="Arial" w:cs="Arial"/>
          <w:noProof/>
        </w:rPr>
        <mc:AlternateContent>
          <mc:Choice Requires="wps">
            <w:drawing>
              <wp:anchor distT="0" distB="0" distL="114300" distR="114300" simplePos="0" relativeHeight="251870208" behindDoc="0" locked="0" layoutInCell="1" allowOverlap="1" wp14:anchorId="0A3B24A6" wp14:editId="45186ACB">
                <wp:simplePos x="0" y="0"/>
                <wp:positionH relativeFrom="margin">
                  <wp:posOffset>0</wp:posOffset>
                </wp:positionH>
                <wp:positionV relativeFrom="paragraph">
                  <wp:posOffset>81280</wp:posOffset>
                </wp:positionV>
                <wp:extent cx="4663440" cy="302455"/>
                <wp:effectExtent l="0" t="0" r="3810" b="2540"/>
                <wp:wrapNone/>
                <wp:docPr id="202" name="Text Box 202"/>
                <wp:cNvGraphicFramePr/>
                <a:graphic xmlns:a="http://schemas.openxmlformats.org/drawingml/2006/main">
                  <a:graphicData uri="http://schemas.microsoft.com/office/word/2010/wordprocessingShape">
                    <wps:wsp>
                      <wps:cNvSpPr txBox="1"/>
                      <wps:spPr>
                        <a:xfrm>
                          <a:off x="0" y="0"/>
                          <a:ext cx="4663440" cy="302455"/>
                        </a:xfrm>
                        <a:prstGeom prst="rect">
                          <a:avLst/>
                        </a:prstGeom>
                        <a:solidFill>
                          <a:srgbClr val="0069AB"/>
                        </a:solidFill>
                        <a:ln w="6350">
                          <a:noFill/>
                        </a:ln>
                      </wps:spPr>
                      <wps:txbx>
                        <w:txbxContent>
                          <w:p w14:paraId="7AD9F622" w14:textId="348236E8" w:rsidR="00E847F5" w:rsidRPr="00331D09" w:rsidRDefault="00E847F5" w:rsidP="00127DDE">
                            <w:pPr>
                              <w:pStyle w:val="Default"/>
                              <w:ind w:right="-144"/>
                              <w:rPr>
                                <w:rFonts w:asciiTheme="minorHAnsi" w:hAnsiTheme="minorHAnsi" w:cstheme="minorBidi"/>
                                <w:color w:val="FFFFFF" w:themeColor="background1"/>
                                <w:szCs w:val="52"/>
                              </w:rPr>
                            </w:pPr>
                            <w:r w:rsidRPr="00331D09">
                              <w:rPr>
                                <w:rFonts w:asciiTheme="minorHAnsi" w:hAnsiTheme="minorHAnsi" w:cstheme="minorBidi"/>
                                <w:color w:val="FFFFFF" w:themeColor="background1"/>
                                <w:szCs w:val="52"/>
                              </w:rPr>
                              <w:t>What personal items and belongings</w:t>
                            </w:r>
                            <w:r w:rsidR="00331D09" w:rsidRPr="00331D09">
                              <w:rPr>
                                <w:rFonts w:asciiTheme="minorHAnsi" w:hAnsiTheme="minorHAnsi" w:cstheme="minorBidi"/>
                                <w:color w:val="FFFFFF" w:themeColor="background1"/>
                                <w:szCs w:val="52"/>
                              </w:rPr>
                              <w:t xml:space="preserve"> will I need during my hospital </w:t>
                            </w:r>
                            <w:r w:rsidRPr="00331D09">
                              <w:rPr>
                                <w:rFonts w:asciiTheme="minorHAnsi" w:hAnsiTheme="minorHAnsi" w:cstheme="minorBidi"/>
                                <w:color w:val="FFFFFF" w:themeColor="background1"/>
                                <w:szCs w:val="52"/>
                              </w:rPr>
                              <w:t>stay?</w:t>
                            </w:r>
                          </w:p>
                          <w:p w14:paraId="1F92C5B6" w14:textId="77777777" w:rsidR="00E847F5" w:rsidRPr="00331D09" w:rsidRDefault="00E847F5" w:rsidP="00127DDE">
                            <w:pPr>
                              <w:pStyle w:val="Default"/>
                              <w:ind w:right="-144"/>
                              <w:jc w:val="center"/>
                              <w:rPr>
                                <w:rFonts w:asciiTheme="minorHAnsi" w:hAnsiTheme="minorHAnsi"/>
                                <w:color w:val="FFFFFF" w:themeColor="background1"/>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B24A6" id="Text Box 202" o:spid="_x0000_s1033" type="#_x0000_t202" style="position:absolute;margin-left:0;margin-top:6.4pt;width:367.2pt;height:23.8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" fillcolor="#0069ab" stroked="f" strokeweight=".5pt">
                <v:textbox>
                  <w:txbxContent>
                    <w:p w14:paraId="7AD9F622" w14:textId="348236E8" w:rsidR="00E847F5" w:rsidRPr="00331D09" w:rsidRDefault="00E847F5" w:rsidP="00127DDE">
                      <w:pPr>
                        <w:pStyle w:val="Default"/>
                        <w:ind w:right="-144"/>
                        <w:rPr>
                          <w:rFonts w:asciiTheme="minorHAnsi" w:hAnsiTheme="minorHAnsi" w:cstheme="minorBidi"/>
                          <w:color w:val="FFFFFF" w:themeColor="background1"/>
                          <w:szCs w:val="52"/>
                        </w:rPr>
                      </w:pPr>
                      <w:r w:rsidRPr="00331D09">
                        <w:rPr>
                          <w:rFonts w:asciiTheme="minorHAnsi" w:hAnsiTheme="minorHAnsi" w:cstheme="minorBidi"/>
                          <w:color w:val="FFFFFF" w:themeColor="background1"/>
                          <w:szCs w:val="52"/>
                        </w:rPr>
                        <w:t>What personal items and belongings</w:t>
                      </w:r>
                      <w:r w:rsidR="00331D09" w:rsidRPr="00331D09">
                        <w:rPr>
                          <w:rFonts w:asciiTheme="minorHAnsi" w:hAnsiTheme="minorHAnsi" w:cstheme="minorBidi"/>
                          <w:color w:val="FFFFFF" w:themeColor="background1"/>
                          <w:szCs w:val="52"/>
                        </w:rPr>
                        <w:t xml:space="preserve"> will I need during my hospital </w:t>
                      </w:r>
                      <w:r w:rsidRPr="00331D09">
                        <w:rPr>
                          <w:rFonts w:asciiTheme="minorHAnsi" w:hAnsiTheme="minorHAnsi" w:cstheme="minorBidi"/>
                          <w:color w:val="FFFFFF" w:themeColor="background1"/>
                          <w:szCs w:val="52"/>
                        </w:rPr>
                        <w:t>stay?</w:t>
                      </w:r>
                    </w:p>
                    <w:p w14:paraId="1F92C5B6" w14:textId="77777777" w:rsidR="00E847F5" w:rsidRPr="00331D09" w:rsidRDefault="00E847F5" w:rsidP="00127DDE">
                      <w:pPr>
                        <w:pStyle w:val="Default"/>
                        <w:ind w:right="-144"/>
                        <w:jc w:val="center"/>
                        <w:rPr>
                          <w:rFonts w:asciiTheme="minorHAnsi" w:hAnsiTheme="minorHAnsi"/>
                          <w:color w:val="FFFFFF" w:themeColor="background1"/>
                          <w:szCs w:val="36"/>
                        </w:rPr>
                      </w:pPr>
                    </w:p>
                  </w:txbxContent>
                </v:textbox>
                <w10:wrap anchorx="margin"/>
              </v:shape>
            </w:pict>
          </mc:Fallback>
        </mc:AlternateContent>
      </w:r>
    </w:p>
    <w:p w14:paraId="6C2B56C1" w14:textId="200E703A" w:rsidR="002368F1" w:rsidRDefault="002368F1" w:rsidP="002368F1">
      <w:pPr>
        <w:pStyle w:val="Default"/>
        <w:rPr>
          <w:rFonts w:ascii="Arial" w:hAnsi="Arial" w:cs="Arial"/>
          <w:color w:val="auto"/>
          <w:sz w:val="22"/>
        </w:rPr>
      </w:pPr>
    </w:p>
    <w:p w14:paraId="0614BCF3" w14:textId="0EBD77D9" w:rsidR="002368F1" w:rsidRPr="002368F1" w:rsidRDefault="001B67FD" w:rsidP="002368F1">
      <w:pPr>
        <w:pStyle w:val="Default"/>
        <w:rPr>
          <w:rFonts w:ascii="Arial" w:hAnsi="Arial" w:cs="Arial"/>
          <w:color w:val="auto"/>
          <w:sz w:val="22"/>
          <w:szCs w:val="22"/>
        </w:rPr>
      </w:pPr>
      <w:r>
        <w:rPr>
          <w:rFonts w:ascii="Arial" w:hAnsi="Arial" w:cs="Arial"/>
          <w:noProof/>
          <w:color w:val="auto"/>
          <w:sz w:val="22"/>
        </w:rPr>
        <mc:AlternateContent>
          <mc:Choice Requires="wps">
            <w:drawing>
              <wp:anchor distT="0" distB="0" distL="114300" distR="114300" simplePos="0" relativeHeight="251941888" behindDoc="0" locked="0" layoutInCell="1" allowOverlap="1" wp14:anchorId="7EFF47C3" wp14:editId="58335DA7">
                <wp:simplePos x="0" y="0"/>
                <wp:positionH relativeFrom="margin">
                  <wp:posOffset>10160</wp:posOffset>
                </wp:positionH>
                <wp:positionV relativeFrom="paragraph">
                  <wp:posOffset>68580</wp:posOffset>
                </wp:positionV>
                <wp:extent cx="6839585" cy="17145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839585" cy="1714500"/>
                        </a:xfrm>
                        <a:prstGeom prst="rect">
                          <a:avLst/>
                        </a:prstGeom>
                        <a:noFill/>
                        <a:ln w="6350">
                          <a:noFill/>
                        </a:ln>
                      </wps:spPr>
                      <wps:txbx>
                        <w:txbxContent>
                          <w:p w14:paraId="2A5CE8D2" w14:textId="41B5F897" w:rsidR="00817342" w:rsidRPr="00C124D3" w:rsidRDefault="00817342" w:rsidP="00817342">
                            <w:pPr>
                              <w:pStyle w:val="Default"/>
                              <w:rPr>
                                <w:rFonts w:ascii="Arial" w:hAnsi="Arial" w:cs="Arial"/>
                                <w:sz w:val="18"/>
                              </w:rPr>
                            </w:pPr>
                            <w:r w:rsidRPr="001B67FD">
                              <w:rPr>
                                <w:rFonts w:asciiTheme="minorHAnsi" w:hAnsiTheme="minorHAnsi"/>
                                <w:b/>
                                <w:color w:val="0069AB"/>
                                <w:szCs w:val="48"/>
                              </w:rPr>
                              <w:t>Medication List</w:t>
                            </w:r>
                            <w:r w:rsidR="003E0838" w:rsidRPr="001B67FD">
                              <w:rPr>
                                <w:rFonts w:asciiTheme="minorHAnsi" w:hAnsiTheme="minorHAnsi" w:cstheme="minorBidi"/>
                                <w:b/>
                                <w:color w:val="0069AB"/>
                                <w:sz w:val="22"/>
                                <w:szCs w:val="48"/>
                              </w:rPr>
                              <w:t>:</w:t>
                            </w:r>
                            <w:r w:rsidR="003E0838" w:rsidRPr="00C124D3">
                              <w:rPr>
                                <w:rFonts w:asciiTheme="minorHAnsi" w:hAnsiTheme="minorHAnsi" w:cstheme="minorBidi"/>
                                <w:color w:val="0069AB"/>
                                <w:sz w:val="22"/>
                                <w:szCs w:val="48"/>
                              </w:rPr>
                              <w:t xml:space="preserve"> </w:t>
                            </w:r>
                            <w:r w:rsidRPr="00C124D3">
                              <w:rPr>
                                <w:rFonts w:ascii="Arial" w:hAnsi="Arial" w:cs="Arial"/>
                                <w:sz w:val="20"/>
                              </w:rPr>
                              <w:t>Make sure to provide a list of your current prescription and over-the-counter medications, including dosages and frequency.</w:t>
                            </w:r>
                          </w:p>
                          <w:p w14:paraId="04B9EF58" w14:textId="0007C331" w:rsidR="00817342" w:rsidRPr="001B67FD" w:rsidRDefault="00817342" w:rsidP="00817342">
                            <w:pPr>
                              <w:pStyle w:val="Default"/>
                              <w:rPr>
                                <w:rFonts w:ascii="Arial" w:hAnsi="Arial" w:cs="Arial"/>
                                <w:b/>
                                <w:sz w:val="22"/>
                              </w:rPr>
                            </w:pPr>
                          </w:p>
                          <w:p w14:paraId="01AE4DA8" w14:textId="0907C271" w:rsidR="00817342" w:rsidRPr="003E0838" w:rsidRDefault="003E0838" w:rsidP="00817342">
                            <w:pPr>
                              <w:pStyle w:val="Default"/>
                              <w:rPr>
                                <w:rFonts w:ascii="Arial" w:hAnsi="Arial" w:cs="Arial"/>
                                <w:b/>
                                <w:sz w:val="22"/>
                              </w:rPr>
                            </w:pPr>
                            <w:r w:rsidRPr="001B67FD">
                              <w:rPr>
                                <w:rFonts w:asciiTheme="minorHAnsi" w:hAnsiTheme="minorHAnsi" w:cstheme="minorBidi"/>
                                <w:b/>
                                <w:color w:val="0069AB"/>
                                <w:szCs w:val="48"/>
                              </w:rPr>
                              <w:t>Medical Equipment:</w:t>
                            </w:r>
                            <w:r w:rsidRPr="00C124D3">
                              <w:rPr>
                                <w:rFonts w:asciiTheme="minorHAnsi" w:hAnsiTheme="minorHAnsi" w:cstheme="minorBidi"/>
                                <w:color w:val="0069AB"/>
                                <w:szCs w:val="48"/>
                              </w:rPr>
                              <w:t xml:space="preserve"> </w:t>
                            </w:r>
                            <w:r w:rsidR="00817342" w:rsidRPr="00C124D3">
                              <w:rPr>
                                <w:rFonts w:ascii="Arial" w:hAnsi="Arial" w:cs="Arial"/>
                                <w:color w:val="auto"/>
                                <w:sz w:val="20"/>
                                <w:szCs w:val="22"/>
                              </w:rPr>
                              <w:t>You should also plan to bring any durable medical equipment you may need such as a, CPAP machine, and hearing or visual aids. Items with cords may</w:t>
                            </w:r>
                            <w:r w:rsidR="00331D09" w:rsidRPr="00C124D3">
                              <w:rPr>
                                <w:rFonts w:ascii="Arial" w:hAnsi="Arial" w:cs="Arial"/>
                                <w:color w:val="auto"/>
                                <w:sz w:val="20"/>
                                <w:szCs w:val="22"/>
                              </w:rPr>
                              <w:t xml:space="preserve"> need to be kept at the nursing </w:t>
                            </w:r>
                            <w:r w:rsidR="00817342" w:rsidRPr="00C124D3">
                              <w:rPr>
                                <w:rFonts w:ascii="Arial" w:hAnsi="Arial" w:cs="Arial"/>
                                <w:color w:val="auto"/>
                                <w:sz w:val="20"/>
                                <w:szCs w:val="22"/>
                              </w:rPr>
                              <w:t xml:space="preserve">station. </w:t>
                            </w:r>
                            <w:r w:rsidR="00817342" w:rsidRPr="00C124D3">
                              <w:rPr>
                                <w:rFonts w:ascii="Arial" w:hAnsi="Arial" w:cs="Arial"/>
                                <w:i/>
                                <w:color w:val="auto"/>
                                <w:sz w:val="20"/>
                                <w:szCs w:val="22"/>
                                <w:u w:val="single"/>
                              </w:rPr>
                              <w:t>Please mark your name on all personal care items</w:t>
                            </w:r>
                            <w:r w:rsidR="00817342" w:rsidRPr="00C124D3">
                              <w:rPr>
                                <w:rFonts w:ascii="Arial" w:hAnsi="Arial" w:cs="Arial"/>
                                <w:color w:val="auto"/>
                                <w:sz w:val="20"/>
                                <w:szCs w:val="22"/>
                              </w:rPr>
                              <w:t>.</w:t>
                            </w:r>
                          </w:p>
                          <w:p w14:paraId="44D7E952" w14:textId="2E2F19C9" w:rsidR="00817342" w:rsidRPr="00817342" w:rsidRDefault="00817342" w:rsidP="00817342">
                            <w:pPr>
                              <w:pStyle w:val="Default"/>
                              <w:rPr>
                                <w:rFonts w:ascii="Arial" w:hAnsi="Arial" w:cs="Arial"/>
                                <w:color w:val="auto"/>
                                <w:sz w:val="20"/>
                              </w:rPr>
                            </w:pPr>
                          </w:p>
                          <w:p w14:paraId="5FFCEE3D" w14:textId="5D9263C4" w:rsidR="00817342" w:rsidRPr="003E0838" w:rsidRDefault="00817342" w:rsidP="00817342">
                            <w:pPr>
                              <w:pStyle w:val="Default"/>
                              <w:rPr>
                                <w:rFonts w:ascii="Arial" w:hAnsi="Arial" w:cs="Arial"/>
                                <w:b/>
                                <w:sz w:val="22"/>
                              </w:rPr>
                            </w:pPr>
                            <w:r w:rsidRPr="001B67FD">
                              <w:rPr>
                                <w:rFonts w:asciiTheme="minorHAnsi" w:hAnsiTheme="minorHAnsi" w:cstheme="minorBidi"/>
                                <w:b/>
                                <w:color w:val="0069AB"/>
                                <w:szCs w:val="48"/>
                              </w:rPr>
                              <w:t>Cellphones</w:t>
                            </w:r>
                            <w:r w:rsidR="003E0838" w:rsidRPr="001B67FD">
                              <w:rPr>
                                <w:rFonts w:asciiTheme="minorHAnsi" w:hAnsiTheme="minorHAnsi" w:cstheme="minorBidi"/>
                                <w:b/>
                                <w:color w:val="0069AB"/>
                                <w:szCs w:val="48"/>
                              </w:rPr>
                              <w:t>:</w:t>
                            </w:r>
                            <w:r w:rsidR="003E0838" w:rsidRPr="00C124D3">
                              <w:rPr>
                                <w:rFonts w:asciiTheme="minorHAnsi" w:hAnsiTheme="minorHAnsi" w:cstheme="minorBidi"/>
                                <w:color w:val="0069AB"/>
                                <w:szCs w:val="48"/>
                              </w:rPr>
                              <w:t xml:space="preserve"> </w:t>
                            </w:r>
                            <w:r w:rsidRPr="00C124D3">
                              <w:rPr>
                                <w:rFonts w:ascii="Arial" w:hAnsi="Arial" w:cs="Arial"/>
                                <w:sz w:val="20"/>
                              </w:rPr>
                              <w:t xml:space="preserve">To help promote focused engagement during group therapy and other aspects of treatment, </w:t>
                            </w:r>
                            <w:r w:rsidRPr="00C124D3">
                              <w:rPr>
                                <w:rFonts w:ascii="Arial" w:hAnsi="Arial" w:cs="Arial"/>
                                <w:b/>
                                <w:sz w:val="20"/>
                              </w:rPr>
                              <w:t>cellphone use is NOT allowed</w:t>
                            </w:r>
                            <w:r w:rsidRPr="00C124D3">
                              <w:rPr>
                                <w:rFonts w:ascii="Arial" w:hAnsi="Arial" w:cs="Arial"/>
                                <w:sz w:val="20"/>
                              </w:rPr>
                              <w:t>. During the admission process, you will be given a form to write down important phone numbers and your cellphone will be securely stored.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F47C3" id="Text Box 29" o:spid="_x0000_s1034" type="#_x0000_t202" style="position:absolute;margin-left:.8pt;margin-top:5.4pt;width:538.55pt;height:13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" filled="f" stroked="f" strokeweight=".5pt">
                <v:textbox>
                  <w:txbxContent>
                    <w:p w14:paraId="2A5CE8D2" w14:textId="41B5F897" w:rsidR="00817342" w:rsidRPr="00C124D3" w:rsidRDefault="00817342" w:rsidP="00817342">
                      <w:pPr>
                        <w:pStyle w:val="Default"/>
                        <w:rPr>
                          <w:rFonts w:ascii="Arial" w:hAnsi="Arial" w:cs="Arial"/>
                          <w:sz w:val="18"/>
                        </w:rPr>
                      </w:pPr>
                      <w:r w:rsidRPr="001B67FD">
                        <w:rPr>
                          <w:rFonts w:asciiTheme="minorHAnsi" w:hAnsiTheme="minorHAnsi"/>
                          <w:b/>
                          <w:color w:val="0069AB"/>
                          <w:szCs w:val="48"/>
                        </w:rPr>
                        <w:t>Medication List</w:t>
                      </w:r>
                      <w:r w:rsidR="003E0838" w:rsidRPr="001B67FD">
                        <w:rPr>
                          <w:rFonts w:asciiTheme="minorHAnsi" w:hAnsiTheme="minorHAnsi" w:cstheme="minorBidi"/>
                          <w:b/>
                          <w:color w:val="0069AB"/>
                          <w:sz w:val="22"/>
                          <w:szCs w:val="48"/>
                        </w:rPr>
                        <w:t>:</w:t>
                      </w:r>
                      <w:r w:rsidR="003E0838" w:rsidRPr="00C124D3">
                        <w:rPr>
                          <w:rFonts w:asciiTheme="minorHAnsi" w:hAnsiTheme="minorHAnsi" w:cstheme="minorBidi"/>
                          <w:color w:val="0069AB"/>
                          <w:sz w:val="22"/>
                          <w:szCs w:val="48"/>
                        </w:rPr>
                        <w:t xml:space="preserve"> </w:t>
                      </w:r>
                      <w:r w:rsidRPr="00C124D3">
                        <w:rPr>
                          <w:rFonts w:ascii="Arial" w:hAnsi="Arial" w:cs="Arial"/>
                          <w:sz w:val="20"/>
                        </w:rPr>
                        <w:t>Make sure to provide a list of your current prescription and over-the-counter medications, including dosages and frequency.</w:t>
                      </w:r>
                    </w:p>
                    <w:p w14:paraId="04B9EF58" w14:textId="0007C331" w:rsidR="00817342" w:rsidRPr="001B67FD" w:rsidRDefault="00817342" w:rsidP="00817342">
                      <w:pPr>
                        <w:pStyle w:val="Default"/>
                        <w:rPr>
                          <w:rFonts w:ascii="Arial" w:hAnsi="Arial" w:cs="Arial"/>
                          <w:b/>
                          <w:sz w:val="22"/>
                        </w:rPr>
                      </w:pPr>
                    </w:p>
                    <w:p w14:paraId="01AE4DA8" w14:textId="0907C271" w:rsidR="00817342" w:rsidRPr="003E0838" w:rsidRDefault="003E0838" w:rsidP="00817342">
                      <w:pPr>
                        <w:pStyle w:val="Default"/>
                        <w:rPr>
                          <w:rFonts w:ascii="Arial" w:hAnsi="Arial" w:cs="Arial"/>
                          <w:b/>
                          <w:sz w:val="22"/>
                        </w:rPr>
                      </w:pPr>
                      <w:r w:rsidRPr="001B67FD">
                        <w:rPr>
                          <w:rFonts w:asciiTheme="minorHAnsi" w:hAnsiTheme="minorHAnsi" w:cstheme="minorBidi"/>
                          <w:b/>
                          <w:color w:val="0069AB"/>
                          <w:szCs w:val="48"/>
                        </w:rPr>
                        <w:t>Medical Equipment:</w:t>
                      </w:r>
                      <w:r w:rsidRPr="00C124D3">
                        <w:rPr>
                          <w:rFonts w:asciiTheme="minorHAnsi" w:hAnsiTheme="minorHAnsi" w:cstheme="minorBidi"/>
                          <w:color w:val="0069AB"/>
                          <w:szCs w:val="48"/>
                        </w:rPr>
                        <w:t xml:space="preserve"> </w:t>
                      </w:r>
                      <w:r w:rsidR="00817342" w:rsidRPr="00C124D3">
                        <w:rPr>
                          <w:rFonts w:ascii="Arial" w:hAnsi="Arial" w:cs="Arial"/>
                          <w:color w:val="auto"/>
                          <w:sz w:val="20"/>
                          <w:szCs w:val="22"/>
                        </w:rPr>
                        <w:t>You should also plan to bring any durable medical equipment you may need such as a, CPAP machine, and hearing or visual aids. Items with cords may</w:t>
                      </w:r>
                      <w:r w:rsidR="00331D09" w:rsidRPr="00C124D3">
                        <w:rPr>
                          <w:rFonts w:ascii="Arial" w:hAnsi="Arial" w:cs="Arial"/>
                          <w:color w:val="auto"/>
                          <w:sz w:val="20"/>
                          <w:szCs w:val="22"/>
                        </w:rPr>
                        <w:t xml:space="preserve"> need to be kept at the nursing </w:t>
                      </w:r>
                      <w:r w:rsidR="00817342" w:rsidRPr="00C124D3">
                        <w:rPr>
                          <w:rFonts w:ascii="Arial" w:hAnsi="Arial" w:cs="Arial"/>
                          <w:color w:val="auto"/>
                          <w:sz w:val="20"/>
                          <w:szCs w:val="22"/>
                        </w:rPr>
                        <w:t xml:space="preserve">station. </w:t>
                      </w:r>
                      <w:r w:rsidR="00817342" w:rsidRPr="00C124D3">
                        <w:rPr>
                          <w:rFonts w:ascii="Arial" w:hAnsi="Arial" w:cs="Arial"/>
                          <w:i/>
                          <w:color w:val="auto"/>
                          <w:sz w:val="20"/>
                          <w:szCs w:val="22"/>
                          <w:u w:val="single"/>
                        </w:rPr>
                        <w:t>Please mark your name on all personal care items</w:t>
                      </w:r>
                      <w:r w:rsidR="00817342" w:rsidRPr="00C124D3">
                        <w:rPr>
                          <w:rFonts w:ascii="Arial" w:hAnsi="Arial" w:cs="Arial"/>
                          <w:color w:val="auto"/>
                          <w:sz w:val="20"/>
                          <w:szCs w:val="22"/>
                        </w:rPr>
                        <w:t>.</w:t>
                      </w:r>
                    </w:p>
                    <w:p w14:paraId="44D7E952" w14:textId="2E2F19C9" w:rsidR="00817342" w:rsidRPr="00817342" w:rsidRDefault="00817342" w:rsidP="00817342">
                      <w:pPr>
                        <w:pStyle w:val="Default"/>
                        <w:rPr>
                          <w:rFonts w:ascii="Arial" w:hAnsi="Arial" w:cs="Arial"/>
                          <w:color w:val="auto"/>
                          <w:sz w:val="20"/>
                        </w:rPr>
                      </w:pPr>
                    </w:p>
                    <w:p w14:paraId="5FFCEE3D" w14:textId="5D9263C4" w:rsidR="00817342" w:rsidRPr="003E0838" w:rsidRDefault="00817342" w:rsidP="00817342">
                      <w:pPr>
                        <w:pStyle w:val="Default"/>
                        <w:rPr>
                          <w:rFonts w:ascii="Arial" w:hAnsi="Arial" w:cs="Arial"/>
                          <w:b/>
                          <w:sz w:val="22"/>
                        </w:rPr>
                      </w:pPr>
                      <w:r w:rsidRPr="001B67FD">
                        <w:rPr>
                          <w:rFonts w:asciiTheme="minorHAnsi" w:hAnsiTheme="minorHAnsi" w:cstheme="minorBidi"/>
                          <w:b/>
                          <w:color w:val="0069AB"/>
                          <w:szCs w:val="48"/>
                        </w:rPr>
                        <w:t>Cellphones</w:t>
                      </w:r>
                      <w:r w:rsidR="003E0838" w:rsidRPr="001B67FD">
                        <w:rPr>
                          <w:rFonts w:asciiTheme="minorHAnsi" w:hAnsiTheme="minorHAnsi" w:cstheme="minorBidi"/>
                          <w:b/>
                          <w:color w:val="0069AB"/>
                          <w:szCs w:val="48"/>
                        </w:rPr>
                        <w:t>:</w:t>
                      </w:r>
                      <w:r w:rsidR="003E0838" w:rsidRPr="00C124D3">
                        <w:rPr>
                          <w:rFonts w:asciiTheme="minorHAnsi" w:hAnsiTheme="minorHAnsi" w:cstheme="minorBidi"/>
                          <w:color w:val="0069AB"/>
                          <w:szCs w:val="48"/>
                        </w:rPr>
                        <w:t xml:space="preserve"> </w:t>
                      </w:r>
                      <w:r w:rsidRPr="00C124D3">
                        <w:rPr>
                          <w:rFonts w:ascii="Arial" w:hAnsi="Arial" w:cs="Arial"/>
                          <w:sz w:val="20"/>
                        </w:rPr>
                        <w:t xml:space="preserve">To help promote focused engagement during group therapy and other aspects of treatment, </w:t>
                      </w:r>
                      <w:r w:rsidRPr="00C124D3">
                        <w:rPr>
                          <w:rFonts w:ascii="Arial" w:hAnsi="Arial" w:cs="Arial"/>
                          <w:b/>
                          <w:sz w:val="20"/>
                        </w:rPr>
                        <w:t>cellphone use is NOT allowed</w:t>
                      </w:r>
                      <w:r w:rsidRPr="00C124D3">
                        <w:rPr>
                          <w:rFonts w:ascii="Arial" w:hAnsi="Arial" w:cs="Arial"/>
                          <w:sz w:val="20"/>
                        </w:rPr>
                        <w:t>. During the admission process, you will be given a form to write down important phone numbers and your cellphone will be securely stored.</w:t>
                      </w:r>
                    </w:p>
                  </w:txbxContent>
                </v:textbox>
                <w10:wrap anchorx="margin"/>
              </v:shape>
            </w:pict>
          </mc:Fallback>
        </mc:AlternateContent>
      </w:r>
    </w:p>
    <w:p w14:paraId="7F25E5F7" w14:textId="78782535" w:rsidR="007C7D66" w:rsidRDefault="007C7D66" w:rsidP="005B6B11">
      <w:pPr>
        <w:pStyle w:val="Default"/>
        <w:rPr>
          <w:rFonts w:ascii="Arial" w:hAnsi="Arial" w:cs="Arial"/>
          <w:color w:val="auto"/>
          <w:sz w:val="22"/>
        </w:rPr>
      </w:pPr>
    </w:p>
    <w:p w14:paraId="036D59D6" w14:textId="23484FEF" w:rsidR="007C7D66" w:rsidRDefault="007C7D66" w:rsidP="005B6B11">
      <w:pPr>
        <w:pStyle w:val="Default"/>
        <w:rPr>
          <w:rFonts w:ascii="Arial" w:hAnsi="Arial" w:cs="Arial"/>
          <w:color w:val="auto"/>
          <w:sz w:val="22"/>
        </w:rPr>
      </w:pPr>
    </w:p>
    <w:p w14:paraId="2B68DF33" w14:textId="10D811D2" w:rsidR="007C7D66" w:rsidRDefault="007C7D66" w:rsidP="005B6B11">
      <w:pPr>
        <w:pStyle w:val="Default"/>
        <w:rPr>
          <w:rFonts w:ascii="Arial" w:hAnsi="Arial" w:cs="Arial"/>
          <w:color w:val="auto"/>
          <w:sz w:val="22"/>
        </w:rPr>
      </w:pPr>
    </w:p>
    <w:p w14:paraId="31E9B697" w14:textId="03C09915" w:rsidR="007C7D66" w:rsidRDefault="007C7D66" w:rsidP="005B6B11">
      <w:pPr>
        <w:pStyle w:val="Default"/>
        <w:rPr>
          <w:rFonts w:ascii="Arial" w:hAnsi="Arial" w:cs="Arial"/>
          <w:color w:val="auto"/>
          <w:sz w:val="22"/>
        </w:rPr>
      </w:pPr>
    </w:p>
    <w:p w14:paraId="65B1EC42" w14:textId="22026D57" w:rsidR="007C7D66" w:rsidRDefault="007C7D66" w:rsidP="005B6B11">
      <w:pPr>
        <w:pStyle w:val="Default"/>
        <w:rPr>
          <w:rFonts w:ascii="Arial" w:hAnsi="Arial" w:cs="Arial"/>
          <w:color w:val="auto"/>
        </w:rPr>
      </w:pPr>
    </w:p>
    <w:p w14:paraId="75D8874D" w14:textId="1CBFC41C" w:rsidR="00C22C89" w:rsidRDefault="00C22C89" w:rsidP="005B6B11">
      <w:pPr>
        <w:pStyle w:val="Default"/>
        <w:rPr>
          <w:rFonts w:ascii="Arial" w:hAnsi="Arial" w:cs="Arial"/>
          <w:color w:val="auto"/>
        </w:rPr>
      </w:pPr>
    </w:p>
    <w:p w14:paraId="1B2BF706" w14:textId="35608789" w:rsidR="00C22C89" w:rsidRDefault="00C22C89" w:rsidP="005B6B11">
      <w:pPr>
        <w:pStyle w:val="Default"/>
        <w:rPr>
          <w:rFonts w:ascii="Arial" w:hAnsi="Arial" w:cs="Arial"/>
          <w:color w:val="auto"/>
        </w:rPr>
      </w:pPr>
    </w:p>
    <w:p w14:paraId="43B49BAC" w14:textId="74ED903D" w:rsidR="00C22C89" w:rsidRDefault="00C22C89" w:rsidP="005B6B11">
      <w:pPr>
        <w:pStyle w:val="Default"/>
        <w:rPr>
          <w:rFonts w:ascii="Arial" w:hAnsi="Arial" w:cs="Arial"/>
          <w:color w:val="auto"/>
        </w:rPr>
      </w:pPr>
    </w:p>
    <w:p w14:paraId="3B49C18A" w14:textId="4F43D9E4" w:rsidR="00C22C89" w:rsidRDefault="00C22C89" w:rsidP="005B6B11">
      <w:pPr>
        <w:pStyle w:val="Default"/>
        <w:rPr>
          <w:rFonts w:ascii="Arial" w:hAnsi="Arial" w:cs="Arial"/>
          <w:color w:val="auto"/>
        </w:rPr>
      </w:pPr>
    </w:p>
    <w:p w14:paraId="7D1D494E" w14:textId="4211F485" w:rsidR="00204E5E" w:rsidRDefault="00204E5E" w:rsidP="005B6B11">
      <w:pPr>
        <w:pStyle w:val="Default"/>
        <w:rPr>
          <w:rFonts w:ascii="Arial" w:hAnsi="Arial" w:cs="Arial"/>
          <w:color w:val="auto"/>
        </w:rPr>
      </w:pPr>
    </w:p>
    <w:p w14:paraId="2563524C" w14:textId="1E7734B8" w:rsidR="00C22C89" w:rsidRDefault="001B67FD" w:rsidP="005B6B11">
      <w:pPr>
        <w:pStyle w:val="Default"/>
        <w:rPr>
          <w:rFonts w:ascii="Arial" w:hAnsi="Arial" w:cs="Arial"/>
          <w:color w:val="auto"/>
        </w:rPr>
      </w:pPr>
      <w:r>
        <w:rPr>
          <w:rFonts w:ascii="Arial" w:hAnsi="Arial" w:cs="Arial"/>
          <w:noProof/>
        </w:rPr>
        <mc:AlternateContent>
          <mc:Choice Requires="wps">
            <w:drawing>
              <wp:anchor distT="0" distB="0" distL="114300" distR="114300" simplePos="0" relativeHeight="251937792" behindDoc="0" locked="0" layoutInCell="1" allowOverlap="1" wp14:anchorId="0D417EC2" wp14:editId="4930A27D">
                <wp:simplePos x="0" y="0"/>
                <wp:positionH relativeFrom="margin">
                  <wp:posOffset>3749040</wp:posOffset>
                </wp:positionH>
                <wp:positionV relativeFrom="paragraph">
                  <wp:posOffset>115668</wp:posOffset>
                </wp:positionV>
                <wp:extent cx="3035300" cy="546100"/>
                <wp:effectExtent l="0" t="0" r="0" b="6350"/>
                <wp:wrapNone/>
                <wp:docPr id="25" name="Text Box 25"/>
                <wp:cNvGraphicFramePr/>
                <a:graphic xmlns:a="http://schemas.openxmlformats.org/drawingml/2006/main">
                  <a:graphicData uri="http://schemas.microsoft.com/office/word/2010/wordprocessingShape">
                    <wps:wsp>
                      <wps:cNvSpPr txBox="1"/>
                      <wps:spPr>
                        <a:xfrm>
                          <a:off x="0" y="0"/>
                          <a:ext cx="3035300" cy="546100"/>
                        </a:xfrm>
                        <a:prstGeom prst="rect">
                          <a:avLst/>
                        </a:prstGeom>
                        <a:solidFill>
                          <a:srgbClr val="0069AB"/>
                        </a:solidFill>
                        <a:ln w="6350">
                          <a:noFill/>
                        </a:ln>
                      </wps:spPr>
                      <wps:txbx>
                        <w:txbxContent>
                          <w:p w14:paraId="5225EA57" w14:textId="77777777" w:rsidR="00817342" w:rsidRPr="00331D09" w:rsidRDefault="00E847F5" w:rsidP="00331D09">
                            <w:pPr>
                              <w:pStyle w:val="Default"/>
                              <w:rPr>
                                <w:rFonts w:asciiTheme="minorHAnsi" w:hAnsiTheme="minorHAnsi"/>
                                <w:color w:val="FFFFFF" w:themeColor="background1"/>
                                <w:szCs w:val="36"/>
                              </w:rPr>
                            </w:pPr>
                            <w:r w:rsidRPr="00331D09">
                              <w:rPr>
                                <w:rFonts w:asciiTheme="minorHAnsi" w:hAnsiTheme="minorHAnsi" w:cstheme="minorBidi"/>
                                <w:color w:val="FFFFFF" w:themeColor="background1"/>
                                <w:szCs w:val="36"/>
                              </w:rPr>
                              <w:t xml:space="preserve">Why Do Different SPBH Staff Ask Me </w:t>
                            </w:r>
                            <w:proofErr w:type="gramStart"/>
                            <w:r w:rsidRPr="00331D09">
                              <w:rPr>
                                <w:rFonts w:asciiTheme="minorHAnsi" w:hAnsiTheme="minorHAnsi" w:cstheme="minorBidi"/>
                                <w:color w:val="FFFFFF" w:themeColor="background1"/>
                                <w:szCs w:val="36"/>
                              </w:rPr>
                              <w:t>The</w:t>
                            </w:r>
                            <w:proofErr w:type="gramEnd"/>
                            <w:r w:rsidRPr="00331D09">
                              <w:rPr>
                                <w:rFonts w:asciiTheme="minorHAnsi" w:hAnsiTheme="minorHAnsi" w:cstheme="minorBidi"/>
                                <w:color w:val="FFFFFF" w:themeColor="background1"/>
                                <w:szCs w:val="36"/>
                              </w:rPr>
                              <w:t xml:space="preserve"> </w:t>
                            </w:r>
                            <w:r w:rsidR="00817342" w:rsidRPr="00331D09">
                              <w:rPr>
                                <w:rFonts w:asciiTheme="minorHAnsi" w:hAnsiTheme="minorHAnsi" w:cstheme="minorBidi"/>
                                <w:color w:val="FFFFFF" w:themeColor="background1"/>
                                <w:szCs w:val="36"/>
                              </w:rPr>
                              <w:t>Same Questions?</w:t>
                            </w:r>
                          </w:p>
                          <w:p w14:paraId="44373847" w14:textId="24F7D152" w:rsidR="00E847F5" w:rsidRPr="0092656F" w:rsidRDefault="00E847F5" w:rsidP="00E847F5">
                            <w:pPr>
                              <w:pStyle w:val="Default"/>
                              <w:jc w:val="center"/>
                              <w:rPr>
                                <w:rFonts w:asciiTheme="majorHAnsi" w:hAnsiTheme="majorHAnsi"/>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17EC2" id="Text Box 25" o:spid="_x0000_s1035" type="#_x0000_t202" style="position:absolute;margin-left:295.2pt;margin-top:9.1pt;width:239pt;height:43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" fillcolor="#0069ab" stroked="f" strokeweight=".5pt">
                <v:textbox>
                  <w:txbxContent>
                    <w:p w14:paraId="5225EA57" w14:textId="77777777" w:rsidR="00817342" w:rsidRPr="00331D09" w:rsidRDefault="00E847F5" w:rsidP="00331D09">
                      <w:pPr>
                        <w:pStyle w:val="Default"/>
                        <w:rPr>
                          <w:rFonts w:asciiTheme="minorHAnsi" w:hAnsiTheme="minorHAnsi"/>
                          <w:color w:val="FFFFFF" w:themeColor="background1"/>
                          <w:szCs w:val="36"/>
                        </w:rPr>
                      </w:pPr>
                      <w:r w:rsidRPr="00331D09">
                        <w:rPr>
                          <w:rFonts w:asciiTheme="minorHAnsi" w:hAnsiTheme="minorHAnsi" w:cstheme="minorBidi"/>
                          <w:color w:val="FFFFFF" w:themeColor="background1"/>
                          <w:szCs w:val="36"/>
                        </w:rPr>
                        <w:t xml:space="preserve">Why Do Different SPBH Staff Ask Me </w:t>
                      </w:r>
                      <w:proofErr w:type="gramStart"/>
                      <w:r w:rsidRPr="00331D09">
                        <w:rPr>
                          <w:rFonts w:asciiTheme="minorHAnsi" w:hAnsiTheme="minorHAnsi" w:cstheme="minorBidi"/>
                          <w:color w:val="FFFFFF" w:themeColor="background1"/>
                          <w:szCs w:val="36"/>
                        </w:rPr>
                        <w:t>The</w:t>
                      </w:r>
                      <w:proofErr w:type="gramEnd"/>
                      <w:r w:rsidRPr="00331D09">
                        <w:rPr>
                          <w:rFonts w:asciiTheme="minorHAnsi" w:hAnsiTheme="minorHAnsi" w:cstheme="minorBidi"/>
                          <w:color w:val="FFFFFF" w:themeColor="background1"/>
                          <w:szCs w:val="36"/>
                        </w:rPr>
                        <w:t xml:space="preserve"> </w:t>
                      </w:r>
                      <w:r w:rsidR="00817342" w:rsidRPr="00331D09">
                        <w:rPr>
                          <w:rFonts w:asciiTheme="minorHAnsi" w:hAnsiTheme="minorHAnsi" w:cstheme="minorBidi"/>
                          <w:color w:val="FFFFFF" w:themeColor="background1"/>
                          <w:szCs w:val="36"/>
                        </w:rPr>
                        <w:t>Same Questions?</w:t>
                      </w:r>
                    </w:p>
                    <w:p w14:paraId="44373847" w14:textId="24F7D152" w:rsidR="00E847F5" w:rsidRPr="0092656F" w:rsidRDefault="00E847F5" w:rsidP="00E847F5">
                      <w:pPr>
                        <w:pStyle w:val="Default"/>
                        <w:jc w:val="center"/>
                        <w:rPr>
                          <w:rFonts w:asciiTheme="majorHAnsi" w:hAnsiTheme="majorHAnsi"/>
                          <w:color w:val="FFFFFF" w:themeColor="background1"/>
                          <w:sz w:val="36"/>
                          <w:szCs w:val="36"/>
                        </w:rPr>
                      </w:pP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1933696" behindDoc="0" locked="0" layoutInCell="1" allowOverlap="1" wp14:anchorId="2E3821E6" wp14:editId="6A2DBF3D">
                <wp:simplePos x="0" y="0"/>
                <wp:positionH relativeFrom="margin">
                  <wp:posOffset>25400</wp:posOffset>
                </wp:positionH>
                <wp:positionV relativeFrom="paragraph">
                  <wp:posOffset>114300</wp:posOffset>
                </wp:positionV>
                <wp:extent cx="3517900" cy="546100"/>
                <wp:effectExtent l="0" t="0" r="6350" b="6350"/>
                <wp:wrapNone/>
                <wp:docPr id="227" name="Text Box 227"/>
                <wp:cNvGraphicFramePr/>
                <a:graphic xmlns:a="http://schemas.openxmlformats.org/drawingml/2006/main">
                  <a:graphicData uri="http://schemas.microsoft.com/office/word/2010/wordprocessingShape">
                    <wps:wsp>
                      <wps:cNvSpPr txBox="1"/>
                      <wps:spPr>
                        <a:xfrm>
                          <a:off x="0" y="0"/>
                          <a:ext cx="3517900" cy="546100"/>
                        </a:xfrm>
                        <a:prstGeom prst="rect">
                          <a:avLst/>
                        </a:prstGeom>
                        <a:solidFill>
                          <a:srgbClr val="0069AB"/>
                        </a:solidFill>
                        <a:ln w="6350">
                          <a:noFill/>
                        </a:ln>
                      </wps:spPr>
                      <wps:txbx>
                        <w:txbxContent>
                          <w:p w14:paraId="07AF2CF7" w14:textId="77777777" w:rsidR="00917815" w:rsidRDefault="00E847F5" w:rsidP="00127DDE">
                            <w:pPr>
                              <w:pStyle w:val="Default"/>
                              <w:ind w:right="-144"/>
                              <w:rPr>
                                <w:rFonts w:asciiTheme="minorHAnsi" w:hAnsiTheme="minorHAnsi"/>
                                <w:color w:val="FFFFFF" w:themeColor="background1"/>
                                <w:szCs w:val="52"/>
                              </w:rPr>
                            </w:pPr>
                            <w:r w:rsidRPr="00331D09">
                              <w:rPr>
                                <w:rFonts w:asciiTheme="minorHAnsi" w:hAnsiTheme="minorHAnsi"/>
                                <w:color w:val="FFFFFF" w:themeColor="background1"/>
                                <w:szCs w:val="52"/>
                              </w:rPr>
                              <w:t xml:space="preserve">What Do I Need To Know Once I Arrive to </w:t>
                            </w:r>
                            <w:proofErr w:type="gramStart"/>
                            <w:r w:rsidRPr="00331D09">
                              <w:rPr>
                                <w:rFonts w:asciiTheme="minorHAnsi" w:hAnsiTheme="minorHAnsi"/>
                                <w:color w:val="FFFFFF" w:themeColor="background1"/>
                                <w:szCs w:val="52"/>
                              </w:rPr>
                              <w:t>the</w:t>
                            </w:r>
                            <w:proofErr w:type="gramEnd"/>
                            <w:r w:rsidRPr="00331D09">
                              <w:rPr>
                                <w:rFonts w:asciiTheme="minorHAnsi" w:hAnsiTheme="minorHAnsi"/>
                                <w:color w:val="FFFFFF" w:themeColor="background1"/>
                                <w:szCs w:val="52"/>
                              </w:rPr>
                              <w:t xml:space="preserve"> </w:t>
                            </w:r>
                          </w:p>
                          <w:p w14:paraId="5A793611" w14:textId="5EA8AAD9" w:rsidR="00E847F5" w:rsidRPr="00331D09" w:rsidRDefault="00E847F5" w:rsidP="00127DDE">
                            <w:pPr>
                              <w:pStyle w:val="Default"/>
                              <w:ind w:right="-144"/>
                              <w:rPr>
                                <w:rFonts w:asciiTheme="minorHAnsi" w:hAnsiTheme="minorHAnsi"/>
                                <w:color w:val="FFFFFF" w:themeColor="background1"/>
                                <w:sz w:val="18"/>
                                <w:szCs w:val="36"/>
                              </w:rPr>
                            </w:pPr>
                            <w:r w:rsidRPr="00331D09">
                              <w:rPr>
                                <w:rFonts w:asciiTheme="minorHAnsi" w:hAnsiTheme="minorHAnsi"/>
                                <w:color w:val="FFFFFF" w:themeColor="background1"/>
                                <w:szCs w:val="52"/>
                              </w:rPr>
                              <w:t>Inpatient Unit?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821E6" id="Text Box 227" o:spid="_x0000_s1036" type="#_x0000_t202" style="position:absolute;margin-left:2pt;margin-top:9pt;width:277pt;height:43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" fillcolor="#0069ab" stroked="f" strokeweight=".5pt">
                <v:textbox>
                  <w:txbxContent>
                    <w:p w14:paraId="07AF2CF7" w14:textId="77777777" w:rsidR="00917815" w:rsidRDefault="00E847F5" w:rsidP="00127DDE">
                      <w:pPr>
                        <w:pStyle w:val="Default"/>
                        <w:ind w:right="-144"/>
                        <w:rPr>
                          <w:rFonts w:asciiTheme="minorHAnsi" w:hAnsiTheme="minorHAnsi"/>
                          <w:color w:val="FFFFFF" w:themeColor="background1"/>
                          <w:szCs w:val="52"/>
                        </w:rPr>
                      </w:pPr>
                      <w:r w:rsidRPr="00331D09">
                        <w:rPr>
                          <w:rFonts w:asciiTheme="minorHAnsi" w:hAnsiTheme="minorHAnsi"/>
                          <w:color w:val="FFFFFF" w:themeColor="background1"/>
                          <w:szCs w:val="52"/>
                        </w:rPr>
                        <w:t xml:space="preserve">What Do I Need To Know Once I Arrive to </w:t>
                      </w:r>
                      <w:proofErr w:type="gramStart"/>
                      <w:r w:rsidRPr="00331D09">
                        <w:rPr>
                          <w:rFonts w:asciiTheme="minorHAnsi" w:hAnsiTheme="minorHAnsi"/>
                          <w:color w:val="FFFFFF" w:themeColor="background1"/>
                          <w:szCs w:val="52"/>
                        </w:rPr>
                        <w:t>the</w:t>
                      </w:r>
                      <w:proofErr w:type="gramEnd"/>
                      <w:r w:rsidRPr="00331D09">
                        <w:rPr>
                          <w:rFonts w:asciiTheme="minorHAnsi" w:hAnsiTheme="minorHAnsi"/>
                          <w:color w:val="FFFFFF" w:themeColor="background1"/>
                          <w:szCs w:val="52"/>
                        </w:rPr>
                        <w:t xml:space="preserve"> </w:t>
                      </w:r>
                    </w:p>
                    <w:p w14:paraId="5A793611" w14:textId="5EA8AAD9" w:rsidR="00E847F5" w:rsidRPr="00331D09" w:rsidRDefault="00E847F5" w:rsidP="00127DDE">
                      <w:pPr>
                        <w:pStyle w:val="Default"/>
                        <w:ind w:right="-144"/>
                        <w:rPr>
                          <w:rFonts w:asciiTheme="minorHAnsi" w:hAnsiTheme="minorHAnsi"/>
                          <w:color w:val="FFFFFF" w:themeColor="background1"/>
                          <w:sz w:val="18"/>
                          <w:szCs w:val="36"/>
                        </w:rPr>
                      </w:pPr>
                      <w:r w:rsidRPr="00331D09">
                        <w:rPr>
                          <w:rFonts w:asciiTheme="minorHAnsi" w:hAnsiTheme="minorHAnsi"/>
                          <w:color w:val="FFFFFF" w:themeColor="background1"/>
                          <w:szCs w:val="52"/>
                        </w:rPr>
                        <w:t>Inpatient Unit?</w:t>
                      </w:r>
                    </w:p>
                  </w:txbxContent>
                </v:textbox>
                <w10:wrap anchorx="margin"/>
              </v:shape>
            </w:pict>
          </mc:Fallback>
        </mc:AlternateContent>
      </w:r>
    </w:p>
    <w:p w14:paraId="60C98486" w14:textId="084D7243" w:rsidR="00C22C89" w:rsidRDefault="00C22C89" w:rsidP="005B6B11">
      <w:pPr>
        <w:pStyle w:val="Default"/>
        <w:rPr>
          <w:rFonts w:ascii="Arial" w:hAnsi="Arial" w:cs="Arial"/>
          <w:color w:val="auto"/>
        </w:rPr>
      </w:pPr>
    </w:p>
    <w:p w14:paraId="1FABE6C4" w14:textId="1DA0A733" w:rsidR="00C22C89" w:rsidRDefault="00C22C89" w:rsidP="005B6B11">
      <w:pPr>
        <w:pStyle w:val="Default"/>
        <w:rPr>
          <w:rFonts w:ascii="Arial" w:hAnsi="Arial" w:cs="Arial"/>
          <w:color w:val="auto"/>
        </w:rPr>
      </w:pPr>
    </w:p>
    <w:p w14:paraId="77363A39" w14:textId="1B7A0EB0" w:rsidR="00C22C89" w:rsidRDefault="001B67FD" w:rsidP="005B6B11">
      <w:pPr>
        <w:pStyle w:val="Default"/>
        <w:rPr>
          <w:rFonts w:ascii="Arial" w:hAnsi="Arial" w:cs="Arial"/>
          <w:color w:val="auto"/>
          <w:sz w:val="22"/>
        </w:rPr>
      </w:pPr>
      <w:r>
        <w:rPr>
          <w:rFonts w:ascii="Arial" w:hAnsi="Arial" w:cs="Arial"/>
          <w:noProof/>
          <w:color w:val="auto"/>
          <w:sz w:val="22"/>
        </w:rPr>
        <mc:AlternateContent>
          <mc:Choice Requires="wps">
            <w:drawing>
              <wp:anchor distT="0" distB="0" distL="114300" distR="114300" simplePos="0" relativeHeight="251889664" behindDoc="0" locked="0" layoutInCell="1" allowOverlap="1" wp14:anchorId="09506ACA" wp14:editId="58AA89CA">
                <wp:simplePos x="0" y="0"/>
                <wp:positionH relativeFrom="margin">
                  <wp:posOffset>3768725</wp:posOffset>
                </wp:positionH>
                <wp:positionV relativeFrom="paragraph">
                  <wp:posOffset>160020</wp:posOffset>
                </wp:positionV>
                <wp:extent cx="3009900" cy="1562100"/>
                <wp:effectExtent l="0" t="0" r="0" b="0"/>
                <wp:wrapNone/>
                <wp:docPr id="3" name="Text Box 3"/>
                <wp:cNvGraphicFramePr/>
                <a:graphic xmlns:a="http://schemas.openxmlformats.org/drawingml/2006/main">
                  <a:graphicData uri="http://schemas.microsoft.com/office/word/2010/wordprocessingShape">
                    <wps:wsp>
                      <wps:cNvSpPr txBox="1"/>
                      <wps:spPr>
                        <a:xfrm>
                          <a:off x="0" y="0"/>
                          <a:ext cx="3009900" cy="1562100"/>
                        </a:xfrm>
                        <a:prstGeom prst="rect">
                          <a:avLst/>
                        </a:prstGeom>
                        <a:noFill/>
                        <a:ln w="6350">
                          <a:noFill/>
                        </a:ln>
                      </wps:spPr>
                      <wps:txbx>
                        <w:txbxContent>
                          <w:p w14:paraId="79E76B9F" w14:textId="3C0090F4" w:rsidR="00E847F5" w:rsidRPr="00F53CEA" w:rsidRDefault="00E847F5" w:rsidP="006E30FA">
                            <w:pPr>
                              <w:rPr>
                                <w:rFonts w:ascii="Arial" w:hAnsi="Arial" w:cs="Arial"/>
                                <w:sz w:val="20"/>
                              </w:rPr>
                            </w:pPr>
                            <w:r w:rsidRPr="00F53CEA">
                              <w:rPr>
                                <w:rFonts w:ascii="Arial" w:hAnsi="Arial" w:cs="Arial"/>
                                <w:sz w:val="20"/>
                              </w:rPr>
                              <w:t>You will most likely be asked to tell us about yourself a few times, one time with each professional, such as a psychiatrist, masters-level therapist, registered nurse, and potentially a chemical dependency professional – different staff will listen to your answers for different purposes. We want to be as thorough as possible as we work with you to develop your individualized treatment plan.</w:t>
                            </w:r>
                          </w:p>
                          <w:p w14:paraId="53C88611" w14:textId="77777777" w:rsidR="00E847F5" w:rsidRPr="00F53CEA" w:rsidRDefault="00E847F5" w:rsidP="00C22C89">
                            <w:pPr>
                              <w:pStyle w:val="Default"/>
                              <w:rPr>
                                <w:rFonts w:ascii="Arial" w:hAnsi="Arial" w:cs="Arial"/>
                                <w:color w:val="aut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06ACA" id="Text Box 3" o:spid="_x0000_s1037" type="#_x0000_t202" style="position:absolute;margin-left:296.75pt;margin-top:12.6pt;width:237pt;height:123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" filled="f" stroked="f" strokeweight=".5pt">
                <v:textbox>
                  <w:txbxContent>
                    <w:p w14:paraId="79E76B9F" w14:textId="3C0090F4" w:rsidR="00E847F5" w:rsidRPr="00F53CEA" w:rsidRDefault="00E847F5" w:rsidP="006E30FA">
                      <w:pPr>
                        <w:rPr>
                          <w:rFonts w:ascii="Arial" w:hAnsi="Arial" w:cs="Arial"/>
                          <w:sz w:val="20"/>
                        </w:rPr>
                      </w:pPr>
                      <w:r w:rsidRPr="00F53CEA">
                        <w:rPr>
                          <w:rFonts w:ascii="Arial" w:hAnsi="Arial" w:cs="Arial"/>
                          <w:sz w:val="20"/>
                        </w:rPr>
                        <w:t>You will most likely be asked to tell us about yourself a few times, one time with each professional, such as a psychiatrist, masters-level therapist, registered nurse, and potentially a chemical dependency professional – different staff will listen to your answers for different purposes. We want to be as thorough as possible as we work with you to develop your individualized treatment plan.</w:t>
                      </w:r>
                    </w:p>
                    <w:p w14:paraId="53C88611" w14:textId="77777777" w:rsidR="00E847F5" w:rsidRPr="00F53CEA" w:rsidRDefault="00E847F5" w:rsidP="00C22C89">
                      <w:pPr>
                        <w:pStyle w:val="Default"/>
                        <w:rPr>
                          <w:rFonts w:ascii="Arial" w:hAnsi="Arial" w:cs="Arial"/>
                          <w:color w:val="auto"/>
                          <w:sz w:val="20"/>
                        </w:rPr>
                      </w:pPr>
                    </w:p>
                  </w:txbxContent>
                </v:textbox>
                <w10:wrap anchorx="margin"/>
              </v:shape>
            </w:pict>
          </mc:Fallback>
        </mc:AlternateContent>
      </w:r>
      <w:r>
        <w:rPr>
          <w:rFonts w:ascii="Arial" w:hAnsi="Arial" w:cs="Arial"/>
          <w:noProof/>
          <w:color w:val="auto"/>
          <w:sz w:val="22"/>
        </w:rPr>
        <mc:AlternateContent>
          <mc:Choice Requires="wps">
            <w:drawing>
              <wp:anchor distT="0" distB="0" distL="114300" distR="114300" simplePos="0" relativeHeight="251945984" behindDoc="0" locked="0" layoutInCell="1" allowOverlap="1" wp14:anchorId="67570C69" wp14:editId="4B19590B">
                <wp:simplePos x="0" y="0"/>
                <wp:positionH relativeFrom="page">
                  <wp:posOffset>482600</wp:posOffset>
                </wp:positionH>
                <wp:positionV relativeFrom="paragraph">
                  <wp:posOffset>147320</wp:posOffset>
                </wp:positionV>
                <wp:extent cx="3530600" cy="2019300"/>
                <wp:effectExtent l="0" t="0" r="0" b="0"/>
                <wp:wrapNone/>
                <wp:docPr id="1" name="Text Box 1"/>
                <wp:cNvGraphicFramePr/>
                <a:graphic xmlns:a="http://schemas.openxmlformats.org/drawingml/2006/main">
                  <a:graphicData uri="http://schemas.microsoft.com/office/word/2010/wordprocessingShape">
                    <wps:wsp>
                      <wps:cNvSpPr txBox="1"/>
                      <wps:spPr>
                        <a:xfrm>
                          <a:off x="0" y="0"/>
                          <a:ext cx="3530600" cy="2019300"/>
                        </a:xfrm>
                        <a:prstGeom prst="rect">
                          <a:avLst/>
                        </a:prstGeom>
                        <a:noFill/>
                        <a:ln w="6350">
                          <a:noFill/>
                        </a:ln>
                      </wps:spPr>
                      <wps:txbx>
                        <w:txbxContent>
                          <w:p w14:paraId="1D8B2741" w14:textId="77777777" w:rsidR="00331D09" w:rsidRPr="00331D09" w:rsidRDefault="00331D09" w:rsidP="00331D09">
                            <w:pPr>
                              <w:rPr>
                                <w:noProof/>
                                <w:color w:val="0069AB"/>
                                <w:sz w:val="44"/>
                                <w:szCs w:val="64"/>
                              </w:rPr>
                            </w:pPr>
                            <w:r w:rsidRPr="00331D09">
                              <w:rPr>
                                <w:rFonts w:ascii="Arial" w:hAnsi="Arial" w:cs="Arial"/>
                                <w:sz w:val="20"/>
                              </w:rPr>
                              <w:t>In general, family and friends are not allowed on the unit during the second half of the admission process. A mental health technician (MHT) and/or nurse will help you get oriented to the program and settled into your room. Staff are available to answer general questions and address concerns that you may have. If you have specific questions regarding your treatment plan, goals, or discharge, please speak with your attending provider or program therapist.</w:t>
                            </w:r>
                          </w:p>
                          <w:p w14:paraId="7E6DAFDE" w14:textId="7ACD5418" w:rsidR="00331D09" w:rsidRPr="00331D09" w:rsidRDefault="00331D09" w:rsidP="00331D09">
                            <w:pPr>
                              <w:rPr>
                                <w:rFonts w:ascii="Arial" w:hAnsi="Arial" w:cs="Arial"/>
                                <w:sz w:val="20"/>
                              </w:rPr>
                            </w:pPr>
                            <w:r w:rsidRPr="00331D09">
                              <w:rPr>
                                <w:rFonts w:ascii="Arial" w:hAnsi="Arial" w:cs="Arial"/>
                                <w:sz w:val="20"/>
                              </w:rPr>
                              <w:t>During</w:t>
                            </w:r>
                            <w:r w:rsidR="006857DD">
                              <w:rPr>
                                <w:rFonts w:ascii="Arial" w:hAnsi="Arial" w:cs="Arial"/>
                                <w:sz w:val="20"/>
                              </w:rPr>
                              <w:t xml:space="preserve"> your stay, your treatment team</w:t>
                            </w:r>
                            <w:r w:rsidRPr="00331D09">
                              <w:rPr>
                                <w:rFonts w:ascii="Arial" w:hAnsi="Arial" w:cs="Arial"/>
                                <w:sz w:val="20"/>
                              </w:rPr>
                              <w:t xml:space="preserve"> comprised of psychiatrists, therapists, and nurses will oversee your care and treatment to help you on your way to recovery.</w:t>
                            </w:r>
                          </w:p>
                          <w:p w14:paraId="106F0E89" w14:textId="77777777" w:rsidR="00331D09" w:rsidRDefault="00331D09" w:rsidP="00331D09">
                            <w:pPr>
                              <w:pStyle w:val="Default"/>
                              <w:rPr>
                                <w:rFonts w:ascii="Arial" w:hAnsi="Arial" w:cs="Arial"/>
                                <w:color w:val="aut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70C69" id="Text Box 1" o:spid="_x0000_s1038" type="#_x0000_t202" style="position:absolute;margin-left:38pt;margin-top:11.6pt;width:278pt;height:159pt;z-index:25194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" filled="f" stroked="f" strokeweight=".5pt">
                <v:textbox>
                  <w:txbxContent>
                    <w:p w14:paraId="1D8B2741" w14:textId="77777777" w:rsidR="00331D09" w:rsidRPr="00331D09" w:rsidRDefault="00331D09" w:rsidP="00331D09">
                      <w:pPr>
                        <w:rPr>
                          <w:noProof/>
                          <w:color w:val="0069AB"/>
                          <w:sz w:val="44"/>
                          <w:szCs w:val="64"/>
                        </w:rPr>
                      </w:pPr>
                      <w:r w:rsidRPr="00331D09">
                        <w:rPr>
                          <w:rFonts w:ascii="Arial" w:hAnsi="Arial" w:cs="Arial"/>
                          <w:sz w:val="20"/>
                        </w:rPr>
                        <w:t>In general, family and friends are not allowed on the unit during the second half of the admission process. A mental health technician (MHT) and/or nurse will help you get oriented to the program and settled into your room. Staff are available to answer general questions and address concerns that you may have. If you have specific questions regarding your treatment plan, goals, or discharge, please speak with your attending provider or program therapist.</w:t>
                      </w:r>
                    </w:p>
                    <w:p w14:paraId="7E6DAFDE" w14:textId="7ACD5418" w:rsidR="00331D09" w:rsidRPr="00331D09" w:rsidRDefault="00331D09" w:rsidP="00331D09">
                      <w:pPr>
                        <w:rPr>
                          <w:rFonts w:ascii="Arial" w:hAnsi="Arial" w:cs="Arial"/>
                          <w:sz w:val="20"/>
                        </w:rPr>
                      </w:pPr>
                      <w:r w:rsidRPr="00331D09">
                        <w:rPr>
                          <w:rFonts w:ascii="Arial" w:hAnsi="Arial" w:cs="Arial"/>
                          <w:sz w:val="20"/>
                        </w:rPr>
                        <w:t>During</w:t>
                      </w:r>
                      <w:r w:rsidR="006857DD">
                        <w:rPr>
                          <w:rFonts w:ascii="Arial" w:hAnsi="Arial" w:cs="Arial"/>
                          <w:sz w:val="20"/>
                        </w:rPr>
                        <w:t xml:space="preserve"> your stay, your treatment team</w:t>
                      </w:r>
                      <w:r w:rsidRPr="00331D09">
                        <w:rPr>
                          <w:rFonts w:ascii="Arial" w:hAnsi="Arial" w:cs="Arial"/>
                          <w:sz w:val="20"/>
                        </w:rPr>
                        <w:t xml:space="preserve"> comprised of psychiatrists, therapists, and nurses will oversee your care and treatment to help you on your way to recovery.</w:t>
                      </w:r>
                    </w:p>
                    <w:p w14:paraId="106F0E89" w14:textId="77777777" w:rsidR="00331D09" w:rsidRDefault="00331D09" w:rsidP="00331D09">
                      <w:pPr>
                        <w:pStyle w:val="Default"/>
                        <w:rPr>
                          <w:rFonts w:ascii="Arial" w:hAnsi="Arial" w:cs="Arial"/>
                          <w:color w:val="auto"/>
                          <w:sz w:val="22"/>
                        </w:rPr>
                      </w:pPr>
                    </w:p>
                  </w:txbxContent>
                </v:textbox>
                <w10:wrap anchorx="page"/>
              </v:shape>
            </w:pict>
          </mc:Fallback>
        </mc:AlternateContent>
      </w:r>
    </w:p>
    <w:p w14:paraId="3E9AF43D" w14:textId="358A7367" w:rsidR="00C22C89" w:rsidRDefault="00C22C89" w:rsidP="005B6B11">
      <w:pPr>
        <w:pStyle w:val="Default"/>
        <w:rPr>
          <w:rFonts w:ascii="Arial" w:hAnsi="Arial" w:cs="Arial"/>
          <w:color w:val="auto"/>
          <w:sz w:val="22"/>
        </w:rPr>
      </w:pPr>
    </w:p>
    <w:p w14:paraId="0A04107D" w14:textId="56F9E71C" w:rsidR="0092656F" w:rsidRDefault="0092656F" w:rsidP="005B6B11">
      <w:pPr>
        <w:pStyle w:val="Default"/>
        <w:rPr>
          <w:rFonts w:asciiTheme="minorHAnsi" w:hAnsiTheme="minorHAnsi" w:cstheme="minorBidi"/>
          <w:color w:val="0069AB"/>
          <w:sz w:val="36"/>
          <w:szCs w:val="52"/>
        </w:rPr>
      </w:pPr>
    </w:p>
    <w:p w14:paraId="52767C7D" w14:textId="60BCBB2D" w:rsidR="00E847F5" w:rsidRDefault="00E847F5" w:rsidP="005B6B11">
      <w:pPr>
        <w:pStyle w:val="Default"/>
        <w:rPr>
          <w:rFonts w:asciiTheme="minorHAnsi" w:hAnsiTheme="minorHAnsi" w:cstheme="minorBidi"/>
          <w:color w:val="0069AB"/>
          <w:sz w:val="36"/>
          <w:szCs w:val="52"/>
        </w:rPr>
      </w:pPr>
    </w:p>
    <w:p w14:paraId="647B7AF2" w14:textId="596DAA4F" w:rsidR="00DD6675" w:rsidRPr="00FF63A5" w:rsidRDefault="004A4AB4" w:rsidP="00FF63A5">
      <w:pPr>
        <w:pStyle w:val="Default"/>
        <w:rPr>
          <w:rFonts w:ascii="Arial" w:hAnsi="Arial" w:cs="Arial"/>
          <w:color w:val="auto"/>
          <w:sz w:val="22"/>
        </w:rPr>
      </w:pPr>
      <w:r>
        <w:rPr>
          <w:color w:val="0069AB"/>
          <w:sz w:val="32"/>
          <w:szCs w:val="48"/>
        </w:rPr>
        <w:br/>
      </w:r>
    </w:p>
    <w:p w14:paraId="56AEDA0E" w14:textId="03DCA463" w:rsidR="00B64377" w:rsidRPr="00B64377" w:rsidRDefault="00B64377" w:rsidP="004A4AB4">
      <w:pPr>
        <w:pStyle w:val="Default"/>
        <w:rPr>
          <w:rFonts w:asciiTheme="minorHAnsi" w:hAnsiTheme="minorHAnsi" w:cstheme="minorBidi"/>
          <w:color w:val="0069AB"/>
          <w:sz w:val="20"/>
          <w:szCs w:val="48"/>
        </w:rPr>
      </w:pPr>
    </w:p>
    <w:p w14:paraId="30CEF5DB" w14:textId="711AA8B5" w:rsidR="00CC6C47" w:rsidRPr="00B64377" w:rsidRDefault="00CC6C47" w:rsidP="004A4AB4">
      <w:pPr>
        <w:pStyle w:val="Default"/>
        <w:rPr>
          <w:rFonts w:ascii="Arial" w:hAnsi="Arial" w:cs="Arial"/>
          <w:color w:val="auto"/>
          <w:sz w:val="22"/>
          <w:szCs w:val="22"/>
        </w:rPr>
      </w:pPr>
    </w:p>
    <w:p w14:paraId="5F964297" w14:textId="43E4F5BF" w:rsidR="008868D2" w:rsidRPr="008868D2" w:rsidRDefault="008868D2" w:rsidP="004A4AB4">
      <w:pPr>
        <w:pStyle w:val="Default"/>
        <w:rPr>
          <w:rFonts w:asciiTheme="minorHAnsi" w:hAnsiTheme="minorHAnsi" w:cstheme="minorBidi"/>
          <w:color w:val="0069AB"/>
          <w:sz w:val="20"/>
          <w:szCs w:val="48"/>
        </w:rPr>
      </w:pPr>
    </w:p>
    <w:p w14:paraId="581E60E3" w14:textId="7C4E92B7" w:rsidR="004A4AB4" w:rsidRDefault="004A4AB4" w:rsidP="004A4AB4">
      <w:pPr>
        <w:rPr>
          <w:rFonts w:ascii="Arial" w:hAnsi="Arial" w:cs="Arial"/>
        </w:rPr>
      </w:pPr>
    </w:p>
    <w:p w14:paraId="591E0509" w14:textId="57AA8B38" w:rsidR="00C14FCB" w:rsidRPr="00A71E24" w:rsidRDefault="001B67FD" w:rsidP="004A4AB4">
      <w:pPr>
        <w:rPr>
          <w:rFonts w:ascii="Arial" w:hAnsi="Arial" w:cs="Arial"/>
        </w:rPr>
      </w:pPr>
      <w:r>
        <w:rPr>
          <w:rFonts w:ascii="Arial" w:hAnsi="Arial" w:cs="Arial"/>
          <w:noProof/>
        </w:rPr>
        <mc:AlternateContent>
          <mc:Choice Requires="wps">
            <w:drawing>
              <wp:anchor distT="0" distB="0" distL="114300" distR="114300" simplePos="0" relativeHeight="251930624" behindDoc="0" locked="0" layoutInCell="1" allowOverlap="1" wp14:anchorId="6D1FB6EB" wp14:editId="5CA4D86F">
                <wp:simplePos x="0" y="0"/>
                <wp:positionH relativeFrom="margin">
                  <wp:posOffset>76200</wp:posOffset>
                </wp:positionH>
                <wp:positionV relativeFrom="paragraph">
                  <wp:posOffset>199390</wp:posOffset>
                </wp:positionV>
                <wp:extent cx="3263900" cy="279400"/>
                <wp:effectExtent l="0" t="0" r="0" b="6350"/>
                <wp:wrapNone/>
                <wp:docPr id="232" name="Text Box 232"/>
                <wp:cNvGraphicFramePr/>
                <a:graphic xmlns:a="http://schemas.openxmlformats.org/drawingml/2006/main">
                  <a:graphicData uri="http://schemas.microsoft.com/office/word/2010/wordprocessingShape">
                    <wps:wsp>
                      <wps:cNvSpPr txBox="1"/>
                      <wps:spPr>
                        <a:xfrm>
                          <a:off x="0" y="0"/>
                          <a:ext cx="3263900" cy="279400"/>
                        </a:xfrm>
                        <a:prstGeom prst="rect">
                          <a:avLst/>
                        </a:prstGeom>
                        <a:solidFill>
                          <a:srgbClr val="0069AB"/>
                        </a:solidFill>
                        <a:ln w="6350">
                          <a:noFill/>
                        </a:ln>
                      </wps:spPr>
                      <wps:txbx>
                        <w:txbxContent>
                          <w:p w14:paraId="0D8096A2" w14:textId="77777777" w:rsidR="00E847F5" w:rsidRPr="00331D09" w:rsidRDefault="00E847F5" w:rsidP="00331D09">
                            <w:pPr>
                              <w:pStyle w:val="Default"/>
                              <w:rPr>
                                <w:rFonts w:asciiTheme="minorHAnsi" w:hAnsiTheme="minorHAnsi"/>
                                <w:color w:val="FFFFFF" w:themeColor="background1"/>
                                <w:sz w:val="56"/>
                                <w:szCs w:val="32"/>
                              </w:rPr>
                            </w:pPr>
                            <w:r w:rsidRPr="00331D09">
                              <w:rPr>
                                <w:rFonts w:asciiTheme="minorHAnsi" w:hAnsiTheme="minorHAnsi" w:cstheme="minorBidi"/>
                                <w:color w:val="FFFFFF" w:themeColor="background1"/>
                                <w:szCs w:val="52"/>
                              </w:rPr>
                              <w:t>How long can I expect to stay in the hospital?</w:t>
                            </w:r>
                          </w:p>
                          <w:p w14:paraId="191F74E2" w14:textId="77777777" w:rsidR="00E847F5" w:rsidRPr="00331D09" w:rsidRDefault="00E847F5" w:rsidP="002368F1">
                            <w:pPr>
                              <w:pStyle w:val="Default"/>
                              <w:jc w:val="center"/>
                              <w:rPr>
                                <w:rFonts w:asciiTheme="minorHAnsi" w:hAnsiTheme="minorHAnsi"/>
                                <w:color w:val="FFFFFF" w:themeColor="background1"/>
                                <w:szCs w:val="36"/>
                              </w:rPr>
                            </w:pPr>
                          </w:p>
                          <w:p w14:paraId="66D3C622" w14:textId="77777777" w:rsidR="00E847F5" w:rsidRPr="00331D09" w:rsidRDefault="00E847F5" w:rsidP="002368F1">
                            <w:pPr>
                              <w:pStyle w:val="Default"/>
                              <w:jc w:val="center"/>
                              <w:rPr>
                                <w:rFonts w:asciiTheme="minorHAnsi" w:hAnsiTheme="minorHAnsi"/>
                                <w:color w:val="FFFFFF" w:themeColor="background1"/>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FB6EB" id="Text Box 232" o:spid="_x0000_s1039" type="#_x0000_t202" style="position:absolute;margin-left:6pt;margin-top:15.7pt;width:257pt;height:22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" fillcolor="#0069ab" stroked="f" strokeweight=".5pt">
                <v:textbox>
                  <w:txbxContent>
                    <w:p w14:paraId="0D8096A2" w14:textId="77777777" w:rsidR="00E847F5" w:rsidRPr="00331D09" w:rsidRDefault="00E847F5" w:rsidP="00331D09">
                      <w:pPr>
                        <w:pStyle w:val="Default"/>
                        <w:rPr>
                          <w:rFonts w:asciiTheme="minorHAnsi" w:hAnsiTheme="minorHAnsi"/>
                          <w:color w:val="FFFFFF" w:themeColor="background1"/>
                          <w:sz w:val="56"/>
                          <w:szCs w:val="32"/>
                        </w:rPr>
                      </w:pPr>
                      <w:r w:rsidRPr="00331D09">
                        <w:rPr>
                          <w:rFonts w:asciiTheme="minorHAnsi" w:hAnsiTheme="minorHAnsi" w:cstheme="minorBidi"/>
                          <w:color w:val="FFFFFF" w:themeColor="background1"/>
                          <w:szCs w:val="52"/>
                        </w:rPr>
                        <w:t>How long can I expect to stay in the hospital?</w:t>
                      </w:r>
                    </w:p>
                    <w:p w14:paraId="191F74E2" w14:textId="77777777" w:rsidR="00E847F5" w:rsidRPr="00331D09" w:rsidRDefault="00E847F5" w:rsidP="002368F1">
                      <w:pPr>
                        <w:pStyle w:val="Default"/>
                        <w:jc w:val="center"/>
                        <w:rPr>
                          <w:rFonts w:asciiTheme="minorHAnsi" w:hAnsiTheme="minorHAnsi"/>
                          <w:color w:val="FFFFFF" w:themeColor="background1"/>
                          <w:szCs w:val="36"/>
                        </w:rPr>
                      </w:pPr>
                    </w:p>
                    <w:p w14:paraId="66D3C622" w14:textId="77777777" w:rsidR="00E847F5" w:rsidRPr="00331D09" w:rsidRDefault="00E847F5" w:rsidP="002368F1">
                      <w:pPr>
                        <w:pStyle w:val="Default"/>
                        <w:jc w:val="center"/>
                        <w:rPr>
                          <w:rFonts w:asciiTheme="minorHAnsi" w:hAnsiTheme="minorHAnsi"/>
                          <w:color w:val="FFFFFF" w:themeColor="background1"/>
                          <w:szCs w:val="36"/>
                        </w:rPr>
                      </w:pPr>
                    </w:p>
                  </w:txbxContent>
                </v:textbox>
                <w10:wrap anchorx="margin"/>
              </v:shape>
            </w:pict>
          </mc:Fallback>
        </mc:AlternateContent>
      </w:r>
    </w:p>
    <w:p w14:paraId="1464F807" w14:textId="462F966A" w:rsidR="00C14FCB" w:rsidRDefault="00C14FCB" w:rsidP="004A4AB4">
      <w:pPr>
        <w:pStyle w:val="Default"/>
        <w:jc w:val="center"/>
        <w:rPr>
          <w:rFonts w:ascii="Arial" w:hAnsi="Arial" w:cs="Arial"/>
          <w:color w:val="auto"/>
          <w:sz w:val="22"/>
          <w:szCs w:val="22"/>
        </w:rPr>
      </w:pPr>
    </w:p>
    <w:p w14:paraId="7185FC32" w14:textId="4E0602E9" w:rsidR="00697182" w:rsidRDefault="00FD4999" w:rsidP="004A4AB4">
      <w:pPr>
        <w:pStyle w:val="Default"/>
        <w:jc w:val="center"/>
        <w:rPr>
          <w:rFonts w:ascii="Arial" w:hAnsi="Arial" w:cs="Arial"/>
          <w:color w:val="auto"/>
        </w:rPr>
      </w:pPr>
      <w:r>
        <w:rPr>
          <w:rFonts w:ascii="Arial" w:hAnsi="Arial" w:cs="Arial"/>
          <w:noProof/>
          <w:color w:val="auto"/>
          <w:sz w:val="22"/>
        </w:rPr>
        <mc:AlternateContent>
          <mc:Choice Requires="wps">
            <w:drawing>
              <wp:anchor distT="0" distB="0" distL="114300" distR="114300" simplePos="0" relativeHeight="251931648" behindDoc="0" locked="0" layoutInCell="1" allowOverlap="1" wp14:anchorId="05653688" wp14:editId="2907B28B">
                <wp:simplePos x="0" y="0"/>
                <wp:positionH relativeFrom="margin">
                  <wp:posOffset>76200</wp:posOffset>
                </wp:positionH>
                <wp:positionV relativeFrom="paragraph">
                  <wp:posOffset>55880</wp:posOffset>
                </wp:positionV>
                <wp:extent cx="6839585" cy="26670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6839585" cy="266700"/>
                        </a:xfrm>
                        <a:prstGeom prst="rect">
                          <a:avLst/>
                        </a:prstGeom>
                        <a:noFill/>
                        <a:ln w="6350">
                          <a:noFill/>
                        </a:ln>
                      </wps:spPr>
                      <wps:txbx>
                        <w:txbxContent>
                          <w:p w14:paraId="656503DB" w14:textId="77777777" w:rsidR="00E847F5" w:rsidRPr="00F53CEA" w:rsidRDefault="00E847F5" w:rsidP="002368F1">
                            <w:pPr>
                              <w:pStyle w:val="Default"/>
                              <w:rPr>
                                <w:rFonts w:ascii="Arial" w:hAnsi="Arial" w:cs="Arial"/>
                                <w:color w:val="auto"/>
                                <w:sz w:val="20"/>
                              </w:rPr>
                            </w:pPr>
                            <w:r w:rsidRPr="00F53CEA">
                              <w:rPr>
                                <w:rFonts w:ascii="Arial" w:hAnsi="Arial" w:cs="Arial"/>
                                <w:color w:val="auto"/>
                                <w:sz w:val="20"/>
                              </w:rPr>
                              <w:t>Length of treatment is individualized for each patient admitted to the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53688" id="Text Box 233" o:spid="_x0000_s1040" type="#_x0000_t202" style="position:absolute;left:0;text-align:left;margin-left:6pt;margin-top:4.4pt;width:538.55pt;height:21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" filled="f" stroked="f" strokeweight=".5pt">
                <v:textbox>
                  <w:txbxContent>
                    <w:p w14:paraId="656503DB" w14:textId="77777777" w:rsidR="00E847F5" w:rsidRPr="00F53CEA" w:rsidRDefault="00E847F5" w:rsidP="002368F1">
                      <w:pPr>
                        <w:pStyle w:val="Default"/>
                        <w:rPr>
                          <w:rFonts w:ascii="Arial" w:hAnsi="Arial" w:cs="Arial"/>
                          <w:color w:val="auto"/>
                          <w:sz w:val="20"/>
                        </w:rPr>
                      </w:pPr>
                      <w:r w:rsidRPr="00F53CEA">
                        <w:rPr>
                          <w:rFonts w:ascii="Arial" w:hAnsi="Arial" w:cs="Arial"/>
                          <w:color w:val="auto"/>
                          <w:sz w:val="20"/>
                        </w:rPr>
                        <w:t>Length of treatment is individualized for each patient admitted to the program.</w:t>
                      </w:r>
                    </w:p>
                  </w:txbxContent>
                </v:textbox>
                <w10:wrap anchorx="margin"/>
              </v:shape>
            </w:pict>
          </mc:Fallback>
        </mc:AlternateContent>
      </w:r>
    </w:p>
    <w:p w14:paraId="129774F6" w14:textId="03D5B56F" w:rsidR="00DC7ECE" w:rsidRDefault="000517A5" w:rsidP="00DC7ECE">
      <w:pPr>
        <w:pStyle w:val="Default"/>
        <w:rPr>
          <w:rFonts w:ascii="Arial" w:hAnsi="Arial" w:cs="Arial"/>
        </w:rPr>
      </w:pPr>
      <w:r w:rsidRPr="00BB0AA0">
        <w:rPr>
          <w:rFonts w:ascii="Arial" w:hAnsi="Arial" w:cs="Arial"/>
          <w:noProof/>
          <w:color w:val="auto"/>
        </w:rPr>
        <w:lastRenderedPageBreak/>
        <mc:AlternateContent>
          <mc:Choice Requires="wpg">
            <w:drawing>
              <wp:anchor distT="45720" distB="45720" distL="182880" distR="182880" simplePos="0" relativeHeight="251948032" behindDoc="0" locked="0" layoutInCell="1" allowOverlap="1" wp14:anchorId="280AE903" wp14:editId="3B4FBABF">
                <wp:simplePos x="0" y="0"/>
                <wp:positionH relativeFrom="margin">
                  <wp:align>left</wp:align>
                </wp:positionH>
                <wp:positionV relativeFrom="margin">
                  <wp:posOffset>260350</wp:posOffset>
                </wp:positionV>
                <wp:extent cx="6856730" cy="7800975"/>
                <wp:effectExtent l="0" t="0" r="20320" b="28575"/>
                <wp:wrapSquare wrapText="bothSides"/>
                <wp:docPr id="4" name="Group 4"/>
                <wp:cNvGraphicFramePr/>
                <a:graphic xmlns:a="http://schemas.openxmlformats.org/drawingml/2006/main">
                  <a:graphicData uri="http://schemas.microsoft.com/office/word/2010/wordprocessingGroup">
                    <wpg:wgp>
                      <wpg:cNvGrpSpPr/>
                      <wpg:grpSpPr>
                        <a:xfrm>
                          <a:off x="0" y="0"/>
                          <a:ext cx="6856730" cy="7800975"/>
                          <a:chOff x="-45786" y="-234354"/>
                          <a:chExt cx="3691524" cy="3348588"/>
                        </a:xfrm>
                      </wpg:grpSpPr>
                      <wps:wsp>
                        <wps:cNvPr id="5" name="Rectangle 5"/>
                        <wps:cNvSpPr/>
                        <wps:spPr>
                          <a:xfrm>
                            <a:off x="-45786" y="-234354"/>
                            <a:ext cx="3691184" cy="121241"/>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1F260C" w14:textId="77777777" w:rsidR="000517A5" w:rsidRPr="00F80F89" w:rsidRDefault="000517A5" w:rsidP="000517A5">
                              <w:pPr>
                                <w:ind w:left="360"/>
                                <w:jc w:val="center"/>
                                <w:rPr>
                                  <w:rFonts w:asciiTheme="majorHAnsi" w:eastAsiaTheme="majorEastAsia" w:hAnsiTheme="majorHAnsi" w:cstheme="majorBidi"/>
                                  <w:color w:val="FFFFFF" w:themeColor="background1"/>
                                  <w:sz w:val="28"/>
                                  <w:szCs w:val="28"/>
                                </w:rPr>
                              </w:pPr>
                              <w:r>
                                <w:rPr>
                                  <w:rFonts w:ascii="Arial" w:hAnsi="Arial" w:cs="Arial"/>
                                  <w:b/>
                                  <w:sz w:val="28"/>
                                  <w:szCs w:val="24"/>
                                </w:rPr>
                                <w:t>WHAT TO BRING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45786" y="-113108"/>
                            <a:ext cx="3691524" cy="3227342"/>
                          </a:xfrm>
                          <a:prstGeom prst="rect">
                            <a:avLst/>
                          </a:prstGeom>
                          <a:solidFill>
                            <a:schemeClr val="accent6">
                              <a:alpha val="13000"/>
                            </a:schemeClr>
                          </a:solidFill>
                          <a:ln w="6350">
                            <a:solidFill>
                              <a:schemeClr val="accent6"/>
                            </a:solidFill>
                          </a:ln>
                          <a:effectLst/>
                        </wps:spPr>
                        <wps:style>
                          <a:lnRef idx="0">
                            <a:schemeClr val="accent1"/>
                          </a:lnRef>
                          <a:fillRef idx="0">
                            <a:schemeClr val="accent1"/>
                          </a:fillRef>
                          <a:effectRef idx="0">
                            <a:schemeClr val="accent1"/>
                          </a:effectRef>
                          <a:fontRef idx="minor">
                            <a:schemeClr val="dk1"/>
                          </a:fontRef>
                        </wps:style>
                        <wps:txbx>
                          <w:txbxContent>
                            <w:p w14:paraId="641B21E6" w14:textId="77777777" w:rsidR="000517A5" w:rsidRPr="00A35DC6" w:rsidRDefault="000517A5" w:rsidP="000517A5">
                              <w:pPr>
                                <w:pStyle w:val="NormalWeb"/>
                                <w:spacing w:before="0" w:beforeAutospacing="0"/>
                                <w:rPr>
                                  <w:rFonts w:ascii="Arial" w:hAnsi="Arial" w:cs="Arial"/>
                                  <w:sz w:val="18"/>
                                </w:rPr>
                              </w:pPr>
                              <w:r w:rsidRPr="00A35DC6">
                                <w:rPr>
                                  <w:rFonts w:ascii="Arial" w:hAnsi="Arial" w:cs="Arial"/>
                                  <w:sz w:val="18"/>
                                </w:rPr>
                                <w:t xml:space="preserve">When you arrive on the unit, your personal belongings will be checked in by a mental health tech. You will be allowed to keep your clothing in your room. </w:t>
                              </w:r>
                            </w:p>
                            <w:p w14:paraId="7FF0737B" w14:textId="77777777" w:rsidR="000517A5" w:rsidRPr="00A35DC6" w:rsidRDefault="000517A5" w:rsidP="000517A5">
                              <w:pPr>
                                <w:rPr>
                                  <w:rFonts w:ascii="Arial" w:hAnsi="Arial" w:cs="Arial"/>
                                  <w:sz w:val="18"/>
                                </w:rPr>
                              </w:pPr>
                              <w:r w:rsidRPr="00A35DC6">
                                <w:rPr>
                                  <w:rFonts w:ascii="Arial" w:hAnsi="Arial" w:cs="Arial"/>
                                  <w:sz w:val="18"/>
                                </w:rPr>
                                <w:t xml:space="preserve">Smokey Point Behavioral has washers, laundry soap and dryers available on each treatment unit. Dirty clothes are kept in brown paper bags with your name on the bag. Laundry service is provided for you, and your clothes are returned in a brown paper bag. Laundry is generally done at night. </w:t>
                              </w:r>
                            </w:p>
                            <w:p w14:paraId="468B2A59" w14:textId="77777777" w:rsidR="000517A5" w:rsidRPr="00A35DC6" w:rsidRDefault="000517A5" w:rsidP="000517A5">
                              <w:pPr>
                                <w:rPr>
                                  <w:rFonts w:ascii="Arial" w:hAnsi="Arial" w:cs="Arial"/>
                                  <w:b/>
                                  <w:sz w:val="18"/>
                                </w:rPr>
                              </w:pPr>
                              <w:r w:rsidRPr="00A35DC6">
                                <w:rPr>
                                  <w:rFonts w:ascii="Arial" w:hAnsi="Arial" w:cs="Arial"/>
                                  <w:b/>
                                  <w:sz w:val="18"/>
                                  <w:u w:val="single"/>
                                </w:rPr>
                                <w:t>Suggested Items to Bring</w:t>
                              </w:r>
                              <w:r w:rsidRPr="00A35DC6">
                                <w:rPr>
                                  <w:rFonts w:ascii="Arial" w:hAnsi="Arial" w:cs="Arial"/>
                                  <w:b/>
                                  <w:sz w:val="18"/>
                                </w:rPr>
                                <w:t>:</w:t>
                              </w:r>
                            </w:p>
                            <w:p w14:paraId="63E46B20" w14:textId="77777777" w:rsidR="000517A5" w:rsidRPr="00A35DC6" w:rsidRDefault="000517A5" w:rsidP="000517A5">
                              <w:pPr>
                                <w:pStyle w:val="ListParagraph"/>
                                <w:numPr>
                                  <w:ilvl w:val="0"/>
                                  <w:numId w:val="34"/>
                                </w:numPr>
                                <w:rPr>
                                  <w:rFonts w:ascii="Arial" w:hAnsi="Arial" w:cs="Arial"/>
                                  <w:sz w:val="18"/>
                                </w:rPr>
                              </w:pPr>
                              <w:r>
                                <w:rPr>
                                  <w:rFonts w:ascii="Arial" w:hAnsi="Arial" w:cs="Arial"/>
                                  <w:sz w:val="18"/>
                                </w:rPr>
                                <w:t xml:space="preserve">Insurance Card, </w:t>
                              </w:r>
                              <w:r w:rsidRPr="00A35DC6">
                                <w:rPr>
                                  <w:rFonts w:ascii="Arial" w:hAnsi="Arial" w:cs="Arial"/>
                                  <w:sz w:val="18"/>
                                </w:rPr>
                                <w:t>Photo ID</w:t>
                              </w:r>
                              <w:r>
                                <w:rPr>
                                  <w:rFonts w:ascii="Arial" w:hAnsi="Arial" w:cs="Arial"/>
                                  <w:sz w:val="18"/>
                                </w:rPr>
                                <w:t>, and contact list of current providers</w:t>
                              </w:r>
                            </w:p>
                            <w:p w14:paraId="4CEE9FD0" w14:textId="77777777" w:rsidR="000517A5" w:rsidRPr="00A35DC6" w:rsidRDefault="000517A5" w:rsidP="000517A5">
                              <w:pPr>
                                <w:pStyle w:val="ListParagraph"/>
                                <w:numPr>
                                  <w:ilvl w:val="0"/>
                                  <w:numId w:val="34"/>
                                </w:numPr>
                                <w:spacing w:before="100" w:beforeAutospacing="1" w:after="100" w:afterAutospacing="1"/>
                                <w:rPr>
                                  <w:rFonts w:ascii="Arial" w:eastAsia="Times New Roman" w:hAnsi="Arial" w:cs="Arial"/>
                                  <w:b/>
                                  <w:sz w:val="14"/>
                                </w:rPr>
                              </w:pPr>
                              <w:r w:rsidRPr="00A35DC6">
                                <w:rPr>
                                  <w:rFonts w:ascii="Arial" w:eastAsia="Times New Roman" w:hAnsi="Arial" w:cs="Arial"/>
                                  <w:b/>
                                  <w:color w:val="auto"/>
                                  <w:sz w:val="18"/>
                                </w:rPr>
                                <w:t xml:space="preserve">Three to five days </w:t>
                              </w:r>
                              <w:r w:rsidRPr="00A35DC6">
                                <w:rPr>
                                  <w:rFonts w:ascii="Arial" w:eastAsia="Times New Roman" w:hAnsi="Arial" w:cs="Arial"/>
                                  <w:color w:val="auto"/>
                                  <w:sz w:val="18"/>
                                </w:rPr>
                                <w:t xml:space="preserve">of casual, comfortable clothing with no drawstrings </w:t>
                              </w:r>
                            </w:p>
                            <w:p w14:paraId="7975CBB2" w14:textId="77777777" w:rsidR="000517A5" w:rsidRPr="00A35DC6" w:rsidRDefault="000517A5" w:rsidP="000517A5">
                              <w:pPr>
                                <w:pStyle w:val="ListParagraph"/>
                                <w:numPr>
                                  <w:ilvl w:val="1"/>
                                  <w:numId w:val="34"/>
                                </w:numPr>
                                <w:spacing w:before="100" w:beforeAutospacing="1" w:after="100" w:afterAutospacing="1"/>
                                <w:rPr>
                                  <w:rFonts w:ascii="Arial" w:eastAsia="Times New Roman" w:hAnsi="Arial" w:cs="Arial"/>
                                  <w:b/>
                                  <w:sz w:val="14"/>
                                </w:rPr>
                              </w:pPr>
                              <w:r w:rsidRPr="00A35DC6">
                                <w:rPr>
                                  <w:rFonts w:ascii="Arial" w:eastAsia="Times New Roman" w:hAnsi="Arial" w:cs="Arial"/>
                                  <w:color w:val="auto"/>
                                  <w:sz w:val="18"/>
                                </w:rPr>
                                <w:t>1 pair of pajamas</w:t>
                              </w:r>
                              <w:r>
                                <w:rPr>
                                  <w:rFonts w:ascii="Arial" w:eastAsia="Times New Roman" w:hAnsi="Arial" w:cs="Arial"/>
                                  <w:color w:val="auto"/>
                                  <w:sz w:val="18"/>
                                </w:rPr>
                                <w:t xml:space="preserve"> </w:t>
                              </w:r>
                              <w:r w:rsidRPr="00A35DC6">
                                <w:rPr>
                                  <w:rFonts w:ascii="Arial" w:eastAsia="Times New Roman" w:hAnsi="Arial" w:cs="Arial"/>
                                  <w:sz w:val="18"/>
                                </w:rPr>
                                <w:t>(</w:t>
                              </w:r>
                              <w:r w:rsidRPr="00A35DC6">
                                <w:rPr>
                                  <w:rFonts w:ascii="Arial" w:eastAsia="Times New Roman" w:hAnsi="Arial" w:cs="Arial"/>
                                  <w:color w:val="FF0000"/>
                                  <w:sz w:val="18"/>
                                </w:rPr>
                                <w:t>no drawstring</w:t>
                              </w:r>
                              <w:r w:rsidRPr="00A35DC6">
                                <w:rPr>
                                  <w:rFonts w:ascii="Arial" w:eastAsia="Times New Roman" w:hAnsi="Arial" w:cs="Arial"/>
                                  <w:sz w:val="18"/>
                                </w:rPr>
                                <w:t>)</w:t>
                              </w:r>
                            </w:p>
                            <w:p w14:paraId="37146366"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 pants and/or shorts (</w:t>
                              </w:r>
                              <w:r w:rsidRPr="00A35DC6">
                                <w:rPr>
                                  <w:rFonts w:ascii="Arial" w:eastAsia="Times New Roman" w:hAnsi="Arial" w:cs="Arial"/>
                                  <w:color w:val="FF0000"/>
                                  <w:sz w:val="18"/>
                                  <w:szCs w:val="24"/>
                                </w:rPr>
                                <w:t>no drawstring</w:t>
                              </w:r>
                              <w:r w:rsidRPr="00A35DC6">
                                <w:rPr>
                                  <w:rFonts w:ascii="Arial" w:eastAsia="Times New Roman" w:hAnsi="Arial" w:cs="Arial"/>
                                  <w:sz w:val="18"/>
                                  <w:szCs w:val="24"/>
                                </w:rPr>
                                <w:t>)</w:t>
                              </w:r>
                            </w:p>
                            <w:p w14:paraId="24362416"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3-5 t-shirts/long sleeve shirts</w:t>
                              </w:r>
                            </w:p>
                            <w:p w14:paraId="4C132646"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 xml:space="preserve">2 sweatshirts, </w:t>
                              </w:r>
                              <w:proofErr w:type="gramStart"/>
                              <w:r w:rsidRPr="00A35DC6">
                                <w:rPr>
                                  <w:rFonts w:ascii="Arial" w:eastAsia="Times New Roman" w:hAnsi="Arial" w:cs="Arial"/>
                                  <w:sz w:val="18"/>
                                  <w:szCs w:val="24"/>
                                </w:rPr>
                                <w:t>sweaters</w:t>
                              </w:r>
                              <w:proofErr w:type="gramEnd"/>
                              <w:r w:rsidRPr="00A35DC6">
                                <w:rPr>
                                  <w:rFonts w:ascii="Arial" w:eastAsia="Times New Roman" w:hAnsi="Arial" w:cs="Arial"/>
                                  <w:sz w:val="18"/>
                                  <w:szCs w:val="24"/>
                                </w:rPr>
                                <w:t xml:space="preserve"> or jacket (</w:t>
                              </w:r>
                              <w:r w:rsidRPr="00A35DC6">
                                <w:rPr>
                                  <w:rFonts w:ascii="Arial" w:eastAsia="Times New Roman" w:hAnsi="Arial" w:cs="Arial"/>
                                  <w:color w:val="FF0000"/>
                                  <w:sz w:val="18"/>
                                  <w:szCs w:val="24"/>
                                </w:rPr>
                                <w:t>no hoodie or drawstring</w:t>
                              </w:r>
                              <w:r w:rsidRPr="00A35DC6">
                                <w:rPr>
                                  <w:rFonts w:ascii="Arial" w:eastAsia="Times New Roman" w:hAnsi="Arial" w:cs="Arial"/>
                                  <w:sz w:val="18"/>
                                  <w:szCs w:val="24"/>
                                </w:rPr>
                                <w:t>)</w:t>
                              </w:r>
                            </w:p>
                            <w:p w14:paraId="15B033CF"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 bras (</w:t>
                              </w:r>
                              <w:r w:rsidRPr="00A35DC6">
                                <w:rPr>
                                  <w:rFonts w:ascii="Arial" w:eastAsia="Times New Roman" w:hAnsi="Arial" w:cs="Arial"/>
                                  <w:color w:val="FF0000"/>
                                  <w:sz w:val="18"/>
                                  <w:szCs w:val="24"/>
                                </w:rPr>
                                <w:t>no under wires</w:t>
                              </w:r>
                              <w:r w:rsidRPr="00A35DC6">
                                <w:rPr>
                                  <w:rFonts w:ascii="Arial" w:eastAsia="Times New Roman" w:hAnsi="Arial" w:cs="Arial"/>
                                  <w:sz w:val="18"/>
                                  <w:szCs w:val="24"/>
                                </w:rPr>
                                <w:t>)</w:t>
                              </w:r>
                            </w:p>
                            <w:p w14:paraId="23C040A7"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 pairs of underwear</w:t>
                              </w:r>
                            </w:p>
                            <w:p w14:paraId="217CFFD7"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3-5 pairs of socks</w:t>
                              </w:r>
                            </w:p>
                            <w:p w14:paraId="536FA549"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1 pair of sneakers (</w:t>
                              </w:r>
                              <w:r w:rsidRPr="00A35DC6">
                                <w:rPr>
                                  <w:rFonts w:ascii="Arial" w:eastAsia="Times New Roman" w:hAnsi="Arial" w:cs="Arial"/>
                                  <w:color w:val="FF0000"/>
                                  <w:sz w:val="18"/>
                                  <w:szCs w:val="24"/>
                                </w:rPr>
                                <w:t>no laces</w:t>
                              </w:r>
                              <w:r w:rsidRPr="00A35DC6">
                                <w:rPr>
                                  <w:rFonts w:ascii="Arial" w:eastAsia="Times New Roman" w:hAnsi="Arial" w:cs="Arial"/>
                                  <w:sz w:val="18"/>
                                  <w:szCs w:val="24"/>
                                </w:rPr>
                                <w:t>)</w:t>
                              </w:r>
                            </w:p>
                            <w:p w14:paraId="7D24B49D"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1 coat, 1 pair of gloves</w:t>
                              </w:r>
                              <w:r>
                                <w:rPr>
                                  <w:rFonts w:ascii="Arial" w:eastAsia="Times New Roman" w:hAnsi="Arial" w:cs="Arial"/>
                                  <w:sz w:val="18"/>
                                  <w:szCs w:val="24"/>
                                </w:rPr>
                                <w:t xml:space="preserve"> </w:t>
                              </w:r>
                              <w:r w:rsidRPr="00A35DC6">
                                <w:rPr>
                                  <w:rFonts w:ascii="Arial" w:eastAsia="Times New Roman" w:hAnsi="Arial" w:cs="Arial"/>
                                  <w:sz w:val="18"/>
                                  <w:szCs w:val="24"/>
                                </w:rPr>
                                <w:t>(</w:t>
                              </w:r>
                              <w:r w:rsidRPr="00A35DC6">
                                <w:rPr>
                                  <w:rFonts w:ascii="Arial" w:eastAsia="Times New Roman" w:hAnsi="Arial" w:cs="Arial"/>
                                  <w:color w:val="FF0000"/>
                                  <w:sz w:val="18"/>
                                  <w:szCs w:val="24"/>
                                </w:rPr>
                                <w:t>no drawstring</w:t>
                              </w:r>
                              <w:r w:rsidRPr="00A35DC6">
                                <w:rPr>
                                  <w:rFonts w:ascii="Arial" w:eastAsia="Times New Roman" w:hAnsi="Arial" w:cs="Arial"/>
                                  <w:sz w:val="18"/>
                                  <w:szCs w:val="24"/>
                                </w:rPr>
                                <w:t>)</w:t>
                              </w:r>
                            </w:p>
                            <w:p w14:paraId="0431D5BD"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Shorts must be at least fingertip length (shorts must be worn under dresses or skirts)</w:t>
                              </w:r>
                            </w:p>
                            <w:p w14:paraId="06E159F4"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No sagging or unbuttoned pants</w:t>
                              </w:r>
                            </w:p>
                            <w:p w14:paraId="0E449227" w14:textId="77777777" w:rsidR="000517A5" w:rsidRPr="00A35DC6" w:rsidRDefault="000517A5" w:rsidP="000517A5">
                              <w:pPr>
                                <w:pStyle w:val="ListParagraph"/>
                                <w:numPr>
                                  <w:ilvl w:val="0"/>
                                  <w:numId w:val="34"/>
                                </w:numPr>
                                <w:rPr>
                                  <w:rFonts w:ascii="Arial" w:hAnsi="Arial" w:cs="Arial"/>
                                  <w:sz w:val="18"/>
                                  <w:szCs w:val="22"/>
                                </w:rPr>
                              </w:pPr>
                              <w:r w:rsidRPr="00A35DC6">
                                <w:rPr>
                                  <w:rFonts w:ascii="Arial" w:hAnsi="Arial" w:cs="Arial"/>
                                  <w:sz w:val="18"/>
                                  <w:szCs w:val="22"/>
                                </w:rPr>
                                <w:t>Pajamas must be worn at bedtime.</w:t>
                              </w:r>
                              <w:r>
                                <w:rPr>
                                  <w:rFonts w:ascii="Arial" w:hAnsi="Arial" w:cs="Arial"/>
                                  <w:sz w:val="18"/>
                                  <w:szCs w:val="22"/>
                                </w:rPr>
                                <w:t xml:space="preserve"> </w:t>
                              </w:r>
                              <w:r w:rsidRPr="00A35DC6">
                                <w:rPr>
                                  <w:rFonts w:ascii="Arial" w:hAnsi="Arial" w:cs="Arial"/>
                                  <w:sz w:val="18"/>
                                  <w:szCs w:val="22"/>
                                </w:rPr>
                                <w:t>All patients must sleep in a shirt and bottoms</w:t>
                              </w:r>
                            </w:p>
                            <w:p w14:paraId="77A79198"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 xml:space="preserve">Socks and/or shoes/slippers </w:t>
                              </w:r>
                              <w:r w:rsidRPr="00AD3956">
                                <w:rPr>
                                  <w:rFonts w:ascii="Arial" w:eastAsia="Times New Roman" w:hAnsi="Arial" w:cs="Arial"/>
                                  <w:sz w:val="18"/>
                                  <w:szCs w:val="24"/>
                                  <w:u w:val="single"/>
                                </w:rPr>
                                <w:t>must always be worn</w:t>
                              </w:r>
                              <w:r w:rsidRPr="00A35DC6">
                                <w:rPr>
                                  <w:rFonts w:ascii="Arial" w:eastAsia="Times New Roman" w:hAnsi="Arial" w:cs="Arial"/>
                                  <w:sz w:val="18"/>
                                  <w:szCs w:val="24"/>
                                </w:rPr>
                                <w:t xml:space="preserve"> </w:t>
                              </w:r>
                            </w:p>
                            <w:p w14:paraId="72897398" w14:textId="77777777" w:rsidR="000517A5" w:rsidRPr="00DC7ECE" w:rsidRDefault="000517A5" w:rsidP="000517A5">
                              <w:pPr>
                                <w:numPr>
                                  <w:ilvl w:val="0"/>
                                  <w:numId w:val="34"/>
                                </w:numPr>
                                <w:spacing w:after="0" w:line="276" w:lineRule="auto"/>
                                <w:rPr>
                                  <w:rFonts w:ascii="Arial" w:eastAsia="Times New Roman" w:hAnsi="Arial" w:cs="Arial"/>
                                  <w:sz w:val="18"/>
                                  <w:szCs w:val="24"/>
                                </w:rPr>
                              </w:pPr>
                              <w:r w:rsidRPr="00DC7ECE">
                                <w:rPr>
                                  <w:rFonts w:ascii="Arial" w:eastAsia="Times New Roman" w:hAnsi="Arial" w:cs="Arial"/>
                                  <w:b/>
                                  <w:sz w:val="18"/>
                                  <w:szCs w:val="24"/>
                                </w:rPr>
                                <w:t>Unframed</w:t>
                              </w:r>
                              <w:r w:rsidRPr="00DC7ECE">
                                <w:rPr>
                                  <w:rFonts w:ascii="Arial" w:eastAsia="Times New Roman" w:hAnsi="Arial" w:cs="Arial"/>
                                  <w:sz w:val="18"/>
                                  <w:szCs w:val="24"/>
                                </w:rPr>
                                <w:t xml:space="preserve"> photos of family</w:t>
                              </w:r>
                            </w:p>
                            <w:p w14:paraId="1E248655" w14:textId="77777777" w:rsidR="000517A5" w:rsidRPr="00F867B2" w:rsidRDefault="000517A5" w:rsidP="000517A5">
                              <w:pPr>
                                <w:numPr>
                                  <w:ilvl w:val="0"/>
                                  <w:numId w:val="34"/>
                                </w:numPr>
                                <w:spacing w:after="0" w:line="276" w:lineRule="auto"/>
                                <w:rPr>
                                  <w:rFonts w:ascii="Arial" w:eastAsia="Times New Roman" w:hAnsi="Arial" w:cs="Arial"/>
                                  <w:b/>
                                  <w:sz w:val="18"/>
                                  <w:szCs w:val="24"/>
                                  <w:u w:val="single"/>
                                </w:rPr>
                              </w:pPr>
                              <w:r w:rsidRPr="00DC7ECE">
                                <w:rPr>
                                  <w:rFonts w:ascii="Arial" w:eastAsia="Times New Roman" w:hAnsi="Arial" w:cs="Arial"/>
                                  <w:b/>
                                  <w:sz w:val="18"/>
                                  <w:szCs w:val="24"/>
                                </w:rPr>
                                <w:t>Medications:</w:t>
                              </w:r>
                              <w:r w:rsidRPr="00DC7ECE">
                                <w:rPr>
                                  <w:rFonts w:ascii="Arial" w:eastAsia="Times New Roman" w:hAnsi="Arial" w:cs="Arial"/>
                                  <w:sz w:val="18"/>
                                  <w:szCs w:val="24"/>
                                </w:rPr>
                                <w:t xml:space="preserve"> inhalers, birth control pills and antibiotics if needed. We supply all other medication</w:t>
                              </w:r>
                              <w:r w:rsidRPr="00F867B2">
                                <w:rPr>
                                  <w:rFonts w:ascii="Arial" w:eastAsia="Times New Roman" w:hAnsi="Arial" w:cs="Arial"/>
                                  <w:sz w:val="18"/>
                                  <w:szCs w:val="24"/>
                                </w:rPr>
                                <w:t xml:space="preserve">. </w:t>
                              </w:r>
                              <w:r w:rsidRPr="00F867B2">
                                <w:rPr>
                                  <w:rFonts w:ascii="Arial" w:eastAsia="Times New Roman" w:hAnsi="Arial" w:cs="Arial"/>
                                  <w:b/>
                                  <w:sz w:val="18"/>
                                  <w:szCs w:val="24"/>
                                  <w:u w:val="single"/>
                                </w:rPr>
                                <w:t>Please bring a current, accurate list of your medications and dosages</w:t>
                              </w:r>
                              <w:r>
                                <w:rPr>
                                  <w:rFonts w:ascii="Arial" w:eastAsia="Times New Roman" w:hAnsi="Arial" w:cs="Arial"/>
                                  <w:bCs/>
                                  <w:sz w:val="18"/>
                                  <w:szCs w:val="24"/>
                                </w:rPr>
                                <w:t>.</w:t>
                              </w:r>
                            </w:p>
                            <w:p w14:paraId="7A4224F2" w14:textId="77777777" w:rsidR="000517A5" w:rsidRPr="00A35DC6" w:rsidRDefault="000517A5" w:rsidP="000517A5">
                              <w:pPr>
                                <w:numPr>
                                  <w:ilvl w:val="0"/>
                                  <w:numId w:val="34"/>
                                </w:numPr>
                                <w:spacing w:after="0" w:line="276" w:lineRule="auto"/>
                                <w:rPr>
                                  <w:rFonts w:ascii="Arial" w:eastAsia="Times New Roman" w:hAnsi="Arial" w:cs="Arial"/>
                                  <w:sz w:val="18"/>
                                  <w:szCs w:val="24"/>
                                </w:rPr>
                              </w:pPr>
                              <w:r w:rsidRPr="00DC7ECE">
                                <w:rPr>
                                  <w:rFonts w:ascii="Arial" w:eastAsia="Times New Roman" w:hAnsi="Arial" w:cs="Arial"/>
                                  <w:b/>
                                  <w:sz w:val="18"/>
                                  <w:szCs w:val="24"/>
                                </w:rPr>
                                <w:t xml:space="preserve">Adults </w:t>
                              </w:r>
                              <w:r>
                                <w:rPr>
                                  <w:rFonts w:ascii="Arial" w:eastAsia="Times New Roman" w:hAnsi="Arial" w:cs="Arial"/>
                                  <w:b/>
                                  <w:sz w:val="18"/>
                                  <w:szCs w:val="24"/>
                                </w:rPr>
                                <w:t>ONLY (21+)</w:t>
                              </w:r>
                              <w:r w:rsidRPr="00DC7ECE">
                                <w:rPr>
                                  <w:rFonts w:ascii="Arial" w:eastAsia="Times New Roman" w:hAnsi="Arial" w:cs="Arial"/>
                                  <w:b/>
                                  <w:sz w:val="18"/>
                                  <w:szCs w:val="24"/>
                                </w:rPr>
                                <w:t>:</w:t>
                              </w:r>
                              <w:r w:rsidRPr="00DC7ECE">
                                <w:rPr>
                                  <w:rFonts w:ascii="Arial" w:eastAsia="Times New Roman" w:hAnsi="Arial" w:cs="Arial"/>
                                  <w:sz w:val="18"/>
                                  <w:szCs w:val="24"/>
                                </w:rPr>
                                <w:t xml:space="preserve"> Cigarettes are allowed. </w:t>
                              </w:r>
                              <w:r w:rsidRPr="000A7364">
                                <w:rPr>
                                  <w:rFonts w:ascii="Arial" w:eastAsia="Times New Roman" w:hAnsi="Arial" w:cs="Arial"/>
                                  <w:b/>
                                  <w:sz w:val="18"/>
                                  <w:szCs w:val="24"/>
                                </w:rPr>
                                <w:t>Only unopened packs will be permitted</w:t>
                              </w:r>
                              <w:r w:rsidRPr="00DC7ECE">
                                <w:rPr>
                                  <w:rFonts w:ascii="Arial" w:eastAsia="Times New Roman" w:hAnsi="Arial" w:cs="Arial"/>
                                  <w:sz w:val="18"/>
                                  <w:szCs w:val="24"/>
                                </w:rPr>
                                <w:t xml:space="preserve">. Lighters are provided by </w:t>
                              </w:r>
                              <w:r w:rsidRPr="00A35DC6">
                                <w:rPr>
                                  <w:rFonts w:ascii="Arial" w:eastAsia="Times New Roman" w:hAnsi="Arial" w:cs="Arial"/>
                                  <w:sz w:val="18"/>
                                  <w:szCs w:val="24"/>
                                </w:rPr>
                                <w:t>Smokey Point Behavioral</w:t>
                              </w:r>
                              <w:r w:rsidRPr="00DC7ECE">
                                <w:rPr>
                                  <w:rFonts w:ascii="Arial" w:eastAsia="Times New Roman" w:hAnsi="Arial" w:cs="Arial"/>
                                  <w:sz w:val="18"/>
                                  <w:szCs w:val="24"/>
                                </w:rPr>
                                <w:t>.</w:t>
                              </w:r>
                              <w:r w:rsidRPr="00A35DC6">
                                <w:rPr>
                                  <w:rFonts w:ascii="Arial" w:eastAsia="Times New Roman" w:hAnsi="Arial" w:cs="Arial"/>
                                  <w:sz w:val="18"/>
                                  <w:szCs w:val="24"/>
                                </w:rPr>
                                <w:br/>
                              </w:r>
                            </w:p>
                            <w:p w14:paraId="56904F59" w14:textId="77777777" w:rsidR="000517A5" w:rsidRDefault="000517A5" w:rsidP="000517A5">
                              <w:pPr>
                                <w:spacing w:after="0" w:line="276" w:lineRule="auto"/>
                                <w:ind w:left="720" w:hanging="90"/>
                                <w:rPr>
                                  <w:rFonts w:ascii="Arial" w:eastAsia="Times New Roman" w:hAnsi="Arial" w:cs="Arial"/>
                                  <w:sz w:val="18"/>
                                </w:rPr>
                              </w:pPr>
                              <w:r w:rsidRPr="00A35DC6">
                                <w:rPr>
                                  <w:rFonts w:ascii="Arial" w:eastAsia="Times New Roman" w:hAnsi="Arial" w:cs="Arial"/>
                                  <w:b/>
                                  <w:sz w:val="18"/>
                                </w:rPr>
                                <w:t xml:space="preserve">* </w:t>
                              </w:r>
                              <w:r w:rsidRPr="00A35DC6">
                                <w:rPr>
                                  <w:rFonts w:ascii="Arial" w:eastAsia="Times New Roman" w:hAnsi="Arial" w:cs="Arial"/>
                                  <w:sz w:val="18"/>
                                </w:rPr>
                                <w:t xml:space="preserve">All clothing must provide adequate coverage. </w:t>
                              </w:r>
                              <w:r w:rsidRPr="00A35DC6">
                                <w:rPr>
                                  <w:rFonts w:ascii="Arial" w:hAnsi="Arial" w:cs="Arial"/>
                                  <w:sz w:val="18"/>
                                </w:rPr>
                                <w:t>Staff may request that clothes be changed if they consider the attire to be</w:t>
                              </w:r>
                              <w:r>
                                <w:rPr>
                                  <w:rFonts w:ascii="Arial" w:hAnsi="Arial" w:cs="Arial"/>
                                  <w:sz w:val="18"/>
                                </w:rPr>
                                <w:t xml:space="preserve"> </w:t>
                              </w:r>
                              <w:r w:rsidRPr="00A35DC6">
                                <w:rPr>
                                  <w:rFonts w:ascii="Arial" w:hAnsi="Arial" w:cs="Arial"/>
                                  <w:sz w:val="18"/>
                                </w:rPr>
                                <w:t xml:space="preserve">inappropriate (too tight, too short, </w:t>
                              </w:r>
                              <w:r>
                                <w:rPr>
                                  <w:rFonts w:ascii="Arial" w:hAnsi="Arial" w:cs="Arial"/>
                                  <w:sz w:val="18"/>
                                </w:rPr>
                                <w:t>offensive,</w:t>
                              </w:r>
                              <w:r w:rsidRPr="00A35DC6">
                                <w:rPr>
                                  <w:rFonts w:ascii="Arial" w:hAnsi="Arial" w:cs="Arial"/>
                                  <w:sz w:val="18"/>
                                </w:rPr>
                                <w:t xml:space="preserve"> dirty, etc.)</w:t>
                              </w:r>
                              <w:r w:rsidRPr="00A35DC6">
                                <w:rPr>
                                  <w:rFonts w:ascii="Arial" w:eastAsia="Times New Roman" w:hAnsi="Arial" w:cs="Arial"/>
                                  <w:sz w:val="18"/>
                                </w:rPr>
                                <w:t xml:space="preserve"> Any inappropriate clothing will be marked with your name and stored for family to pick up or until you are discharged.</w:t>
                              </w:r>
                            </w:p>
                            <w:p w14:paraId="7940F7D9" w14:textId="77777777" w:rsidR="000517A5" w:rsidRDefault="000517A5" w:rsidP="000517A5">
                              <w:pPr>
                                <w:tabs>
                                  <w:tab w:val="left" w:pos="450"/>
                                </w:tabs>
                                <w:spacing w:after="0" w:line="276" w:lineRule="auto"/>
                                <w:ind w:left="450" w:firstLine="90"/>
                                <w:rPr>
                                  <w:rFonts w:ascii="Arial" w:hAnsi="Arial" w:cs="Arial"/>
                                  <w:sz w:val="18"/>
                                </w:rPr>
                              </w:pPr>
                              <w:r w:rsidRPr="00A35DC6">
                                <w:rPr>
                                  <w:rFonts w:ascii="Arial" w:eastAsia="Times New Roman" w:hAnsi="Arial" w:cs="Arial"/>
                                  <w:b/>
                                  <w:sz w:val="18"/>
                                  <w:szCs w:val="24"/>
                                </w:rPr>
                                <w:t>**</w:t>
                              </w:r>
                              <w:r w:rsidRPr="00A35DC6">
                                <w:rPr>
                                  <w:rFonts w:ascii="Arial" w:eastAsia="Times New Roman" w:hAnsi="Arial" w:cs="Arial"/>
                                  <w:sz w:val="18"/>
                                  <w:szCs w:val="24"/>
                                </w:rPr>
                                <w:t xml:space="preserve"> </w:t>
                              </w:r>
                              <w:r w:rsidRPr="00A35DC6">
                                <w:rPr>
                                  <w:rFonts w:ascii="Arial" w:hAnsi="Arial" w:cs="Arial"/>
                                  <w:sz w:val="18"/>
                                </w:rPr>
                                <w:t xml:space="preserve">Jewelry is limited to a </w:t>
                              </w:r>
                              <w:r w:rsidRPr="00A35DC6">
                                <w:rPr>
                                  <w:rFonts w:ascii="Arial" w:hAnsi="Arial" w:cs="Arial"/>
                                  <w:b/>
                                  <w:sz w:val="18"/>
                                </w:rPr>
                                <w:t>wedding ring only</w:t>
                              </w:r>
                              <w:r w:rsidRPr="00A35DC6">
                                <w:rPr>
                                  <w:rFonts w:ascii="Arial" w:hAnsi="Arial" w:cs="Arial"/>
                                  <w:sz w:val="18"/>
                                </w:rPr>
                                <w:t xml:space="preserve">. All other jewelry is prohibited and will be securely stored. </w:t>
                              </w:r>
                            </w:p>
                            <w:p w14:paraId="4C713CF6" w14:textId="77777777" w:rsidR="000517A5" w:rsidRPr="00A35DC6" w:rsidRDefault="000517A5" w:rsidP="000517A5">
                              <w:pPr>
                                <w:spacing w:after="0" w:line="276" w:lineRule="auto"/>
                                <w:ind w:left="450"/>
                                <w:rPr>
                                  <w:rFonts w:ascii="Arial" w:hAnsi="Arial" w:cs="Arial"/>
                                  <w:sz w:val="18"/>
                                </w:rPr>
                              </w:pPr>
                              <w:r w:rsidRPr="00A35DC6">
                                <w:rPr>
                                  <w:rFonts w:ascii="Arial" w:hAnsi="Arial" w:cs="Arial"/>
                                  <w:b/>
                                  <w:sz w:val="18"/>
                                </w:rPr>
                                <w:t>***</w:t>
                              </w:r>
                              <w:r w:rsidRPr="00A35DC6">
                                <w:rPr>
                                  <w:rFonts w:ascii="Arial" w:hAnsi="Arial" w:cs="Arial"/>
                                  <w:sz w:val="18"/>
                                </w:rPr>
                                <w:t xml:space="preserve"> Exchanging, borrowing, or lending any clothing or personal items is not allowed.</w:t>
                              </w:r>
                            </w:p>
                            <w:p w14:paraId="2F3C9065" w14:textId="77777777" w:rsidR="000517A5" w:rsidRPr="00A35DC6" w:rsidRDefault="000517A5" w:rsidP="000517A5">
                              <w:p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b/>
                                  <w:sz w:val="18"/>
                                  <w:szCs w:val="24"/>
                                  <w:u w:val="single"/>
                                </w:rPr>
                                <w:t xml:space="preserve">Hygiene </w:t>
                              </w:r>
                              <w:r>
                                <w:rPr>
                                  <w:rFonts w:ascii="Arial" w:eastAsia="Times New Roman" w:hAnsi="Arial" w:cs="Arial"/>
                                  <w:b/>
                                  <w:sz w:val="18"/>
                                  <w:szCs w:val="24"/>
                                  <w:u w:val="single"/>
                                </w:rPr>
                                <w:t>Toiletries</w:t>
                              </w:r>
                              <w:r w:rsidRPr="00A35DC6">
                                <w:rPr>
                                  <w:rFonts w:ascii="Arial" w:eastAsia="Times New Roman" w:hAnsi="Arial" w:cs="Arial"/>
                                  <w:b/>
                                  <w:sz w:val="18"/>
                                  <w:szCs w:val="24"/>
                                </w:rPr>
                                <w:t>:</w:t>
                              </w:r>
                            </w:p>
                            <w:p w14:paraId="417C432A" w14:textId="77777777" w:rsidR="000517A5" w:rsidRPr="00A35DC6" w:rsidRDefault="000517A5" w:rsidP="000517A5">
                              <w:pPr>
                                <w:pStyle w:val="ListParagraph"/>
                                <w:numPr>
                                  <w:ilvl w:val="0"/>
                                  <w:numId w:val="34"/>
                                </w:numPr>
                                <w:rPr>
                                  <w:rFonts w:ascii="Arial" w:eastAsia="Times New Roman" w:hAnsi="Arial" w:cs="Arial"/>
                                  <w:color w:val="auto"/>
                                  <w:sz w:val="18"/>
                                </w:rPr>
                              </w:pPr>
                              <w:r w:rsidRPr="00A35DC6">
                                <w:rPr>
                                  <w:rFonts w:ascii="Arial" w:eastAsia="Times New Roman" w:hAnsi="Arial" w:cs="Arial"/>
                                  <w:color w:val="auto"/>
                                  <w:sz w:val="18"/>
                                </w:rPr>
                                <w:t>Toothbrush &amp; Toothpaste</w:t>
                              </w:r>
                              <w:r w:rsidRPr="00A35DC6">
                                <w:rPr>
                                  <w:rFonts w:ascii="Arial" w:hAnsi="Arial" w:cs="Arial"/>
                                  <w:color w:val="auto"/>
                                  <w:sz w:val="18"/>
                                  <w:szCs w:val="22"/>
                                </w:rPr>
                                <w:t xml:space="preserve"> </w:t>
                              </w:r>
                            </w:p>
                            <w:p w14:paraId="57297F3E" w14:textId="77777777" w:rsidR="000517A5" w:rsidRPr="00A35DC6" w:rsidRDefault="000517A5" w:rsidP="000517A5">
                              <w:pPr>
                                <w:pStyle w:val="ListParagraph"/>
                                <w:numPr>
                                  <w:ilvl w:val="0"/>
                                  <w:numId w:val="34"/>
                                </w:numPr>
                                <w:rPr>
                                  <w:rFonts w:ascii="Arial" w:eastAsia="Times New Roman" w:hAnsi="Arial" w:cs="Arial"/>
                                  <w:color w:val="auto"/>
                                  <w:sz w:val="18"/>
                                </w:rPr>
                              </w:pPr>
                              <w:r w:rsidRPr="00A35DC6">
                                <w:rPr>
                                  <w:rFonts w:ascii="Arial" w:eastAsia="Times New Roman" w:hAnsi="Arial" w:cs="Arial"/>
                                  <w:color w:val="auto"/>
                                  <w:sz w:val="18"/>
                                </w:rPr>
                                <w:t>Shampoo/Conditioner</w:t>
                              </w:r>
                            </w:p>
                            <w:p w14:paraId="6E035752"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hAnsi="Arial" w:cs="Arial"/>
                                  <w:sz w:val="18"/>
                                </w:rPr>
                                <w:t xml:space="preserve">Hairbrush/eyeglasses </w:t>
                              </w:r>
                            </w:p>
                            <w:p w14:paraId="1139D0EA"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hAnsi="Arial" w:cs="Arial"/>
                                  <w:sz w:val="18"/>
                                </w:rPr>
                                <w:t>Deodorant</w:t>
                              </w:r>
                            </w:p>
                            <w:p w14:paraId="721058AD"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hAnsi="Arial" w:cs="Arial"/>
                                  <w:sz w:val="18"/>
                                </w:rPr>
                                <w:t xml:space="preserve">Feminine hygiene products </w:t>
                              </w:r>
                            </w:p>
                            <w:p w14:paraId="7826E379" w14:textId="77777777" w:rsidR="000517A5" w:rsidRPr="00A35DC6" w:rsidRDefault="000517A5" w:rsidP="000517A5">
                              <w:pPr>
                                <w:spacing w:before="100" w:beforeAutospacing="1" w:after="100" w:afterAutospacing="1" w:line="240" w:lineRule="auto"/>
                                <w:ind w:left="360"/>
                                <w:rPr>
                                  <w:rFonts w:ascii="Arial" w:eastAsia="Times New Roman" w:hAnsi="Arial" w:cs="Arial"/>
                                  <w:sz w:val="18"/>
                                  <w:szCs w:val="24"/>
                                </w:rPr>
                              </w:pPr>
                              <w:r w:rsidRPr="00A35DC6">
                                <w:rPr>
                                  <w:rFonts w:ascii="Arial" w:hAnsi="Arial" w:cs="Arial"/>
                                  <w:sz w:val="18"/>
                                </w:rPr>
                                <w:t xml:space="preserve">*Basic hygiene kits can be provided at no cost to you if you do not have these items </w:t>
                              </w:r>
                              <w:r w:rsidRPr="00A35DC6">
                                <w:rPr>
                                  <w:rFonts w:ascii="Arial" w:eastAsia="Times New Roman" w:hAnsi="Arial" w:cs="Arial"/>
                                  <w:sz w:val="18"/>
                                </w:rPr>
                                <w:t>(all toiletries are placed in plastic containers behind the nurse’s station).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0AE903" id="Group 4" o:spid="_x0000_s1041" style="position:absolute;margin-left:0;margin-top:20.5pt;width:539.9pt;height:614.25pt;z-index:251948032;mso-wrap-distance-left:14.4pt;mso-wrap-distance-top:3.6pt;mso-wrap-distance-right:14.4pt;mso-wrap-distance-bottom:3.6pt;mso-position-horizontal:left;mso-position-horizontal-relative:margin;mso-position-vertical-relative:margin;mso-width-relative:margin;mso-height-relative:margin" coordorigin="-457,-2343" coordsize="36915,33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">
                <v:rect id="Rectangle 5" o:spid="_x0000_s1042" style="position:absolute;left:-457;top:-2343;width:36910;height:1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" fillcolor="#70ad47 [3209]" strokecolor="#70ad47 [3209]" strokeweight="1pt">
                  <v:textbox>
                    <w:txbxContent>
                      <w:p w14:paraId="0A1F260C" w14:textId="77777777" w:rsidR="000517A5" w:rsidRPr="00F80F89" w:rsidRDefault="000517A5" w:rsidP="000517A5">
                        <w:pPr>
                          <w:ind w:left="360"/>
                          <w:jc w:val="center"/>
                          <w:rPr>
                            <w:rFonts w:asciiTheme="majorHAnsi" w:eastAsiaTheme="majorEastAsia" w:hAnsiTheme="majorHAnsi" w:cstheme="majorBidi"/>
                            <w:color w:val="FFFFFF" w:themeColor="background1"/>
                            <w:sz w:val="28"/>
                            <w:szCs w:val="28"/>
                          </w:rPr>
                        </w:pPr>
                        <w:r>
                          <w:rPr>
                            <w:rFonts w:ascii="Arial" w:hAnsi="Arial" w:cs="Arial"/>
                            <w:b/>
                            <w:sz w:val="28"/>
                            <w:szCs w:val="24"/>
                          </w:rPr>
                          <w:t>WHAT TO BRING</w:t>
                        </w:r>
                      </w:p>
                    </w:txbxContent>
                  </v:textbox>
                </v:rect>
                <v:shape id="Text Box 6" o:spid="_x0000_s1043" type="#_x0000_t202" style="position:absolute;left:-457;top:-1131;width:36914;height:3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" fillcolor="#70ad47 [3209]" strokecolor="#70ad47 [3209]" strokeweight=".5pt">
                  <v:fill opacity="8481f"/>
                  <v:textbox inset=",7.2pt,,0">
                    <w:txbxContent>
                      <w:p w14:paraId="641B21E6" w14:textId="77777777" w:rsidR="000517A5" w:rsidRPr="00A35DC6" w:rsidRDefault="000517A5" w:rsidP="000517A5">
                        <w:pPr>
                          <w:pStyle w:val="NormalWeb"/>
                          <w:spacing w:before="0" w:beforeAutospacing="0"/>
                          <w:rPr>
                            <w:rFonts w:ascii="Arial" w:hAnsi="Arial" w:cs="Arial"/>
                            <w:sz w:val="18"/>
                          </w:rPr>
                        </w:pPr>
                        <w:r w:rsidRPr="00A35DC6">
                          <w:rPr>
                            <w:rFonts w:ascii="Arial" w:hAnsi="Arial" w:cs="Arial"/>
                            <w:sz w:val="18"/>
                          </w:rPr>
                          <w:t xml:space="preserve">When you arrive on the unit, your personal belongings will be checked in by a mental health tech. You will be allowed to keep your clothing in your room. </w:t>
                        </w:r>
                      </w:p>
                      <w:p w14:paraId="7FF0737B" w14:textId="77777777" w:rsidR="000517A5" w:rsidRPr="00A35DC6" w:rsidRDefault="000517A5" w:rsidP="000517A5">
                        <w:pPr>
                          <w:rPr>
                            <w:rFonts w:ascii="Arial" w:hAnsi="Arial" w:cs="Arial"/>
                            <w:sz w:val="18"/>
                          </w:rPr>
                        </w:pPr>
                        <w:r w:rsidRPr="00A35DC6">
                          <w:rPr>
                            <w:rFonts w:ascii="Arial" w:hAnsi="Arial" w:cs="Arial"/>
                            <w:sz w:val="18"/>
                          </w:rPr>
                          <w:t xml:space="preserve">Smokey Point Behavioral has washers, laundry soap and dryers available on each treatment unit. Dirty clothes are kept in brown paper bags with your name on the bag. Laundry service is provided for you, and your clothes are returned in a brown paper bag. Laundry is generally done at night. </w:t>
                        </w:r>
                      </w:p>
                      <w:p w14:paraId="468B2A59" w14:textId="77777777" w:rsidR="000517A5" w:rsidRPr="00A35DC6" w:rsidRDefault="000517A5" w:rsidP="000517A5">
                        <w:pPr>
                          <w:rPr>
                            <w:rFonts w:ascii="Arial" w:hAnsi="Arial" w:cs="Arial"/>
                            <w:b/>
                            <w:sz w:val="18"/>
                          </w:rPr>
                        </w:pPr>
                        <w:r w:rsidRPr="00A35DC6">
                          <w:rPr>
                            <w:rFonts w:ascii="Arial" w:hAnsi="Arial" w:cs="Arial"/>
                            <w:b/>
                            <w:sz w:val="18"/>
                            <w:u w:val="single"/>
                          </w:rPr>
                          <w:t>Suggested Items to Bring</w:t>
                        </w:r>
                        <w:r w:rsidRPr="00A35DC6">
                          <w:rPr>
                            <w:rFonts w:ascii="Arial" w:hAnsi="Arial" w:cs="Arial"/>
                            <w:b/>
                            <w:sz w:val="18"/>
                          </w:rPr>
                          <w:t>:</w:t>
                        </w:r>
                      </w:p>
                      <w:p w14:paraId="63E46B20" w14:textId="77777777" w:rsidR="000517A5" w:rsidRPr="00A35DC6" w:rsidRDefault="000517A5" w:rsidP="000517A5">
                        <w:pPr>
                          <w:pStyle w:val="ListParagraph"/>
                          <w:numPr>
                            <w:ilvl w:val="0"/>
                            <w:numId w:val="34"/>
                          </w:numPr>
                          <w:rPr>
                            <w:rFonts w:ascii="Arial" w:hAnsi="Arial" w:cs="Arial"/>
                            <w:sz w:val="18"/>
                          </w:rPr>
                        </w:pPr>
                        <w:r>
                          <w:rPr>
                            <w:rFonts w:ascii="Arial" w:hAnsi="Arial" w:cs="Arial"/>
                            <w:sz w:val="18"/>
                          </w:rPr>
                          <w:t xml:space="preserve">Insurance Card, </w:t>
                        </w:r>
                        <w:r w:rsidRPr="00A35DC6">
                          <w:rPr>
                            <w:rFonts w:ascii="Arial" w:hAnsi="Arial" w:cs="Arial"/>
                            <w:sz w:val="18"/>
                          </w:rPr>
                          <w:t>Photo ID</w:t>
                        </w:r>
                        <w:r>
                          <w:rPr>
                            <w:rFonts w:ascii="Arial" w:hAnsi="Arial" w:cs="Arial"/>
                            <w:sz w:val="18"/>
                          </w:rPr>
                          <w:t>, and contact list of current providers</w:t>
                        </w:r>
                      </w:p>
                      <w:p w14:paraId="4CEE9FD0" w14:textId="77777777" w:rsidR="000517A5" w:rsidRPr="00A35DC6" w:rsidRDefault="000517A5" w:rsidP="000517A5">
                        <w:pPr>
                          <w:pStyle w:val="ListParagraph"/>
                          <w:numPr>
                            <w:ilvl w:val="0"/>
                            <w:numId w:val="34"/>
                          </w:numPr>
                          <w:spacing w:before="100" w:beforeAutospacing="1" w:after="100" w:afterAutospacing="1"/>
                          <w:rPr>
                            <w:rFonts w:ascii="Arial" w:eastAsia="Times New Roman" w:hAnsi="Arial" w:cs="Arial"/>
                            <w:b/>
                            <w:sz w:val="14"/>
                          </w:rPr>
                        </w:pPr>
                        <w:r w:rsidRPr="00A35DC6">
                          <w:rPr>
                            <w:rFonts w:ascii="Arial" w:eastAsia="Times New Roman" w:hAnsi="Arial" w:cs="Arial"/>
                            <w:b/>
                            <w:color w:val="auto"/>
                            <w:sz w:val="18"/>
                          </w:rPr>
                          <w:t xml:space="preserve">Three to five days </w:t>
                        </w:r>
                        <w:r w:rsidRPr="00A35DC6">
                          <w:rPr>
                            <w:rFonts w:ascii="Arial" w:eastAsia="Times New Roman" w:hAnsi="Arial" w:cs="Arial"/>
                            <w:color w:val="auto"/>
                            <w:sz w:val="18"/>
                          </w:rPr>
                          <w:t xml:space="preserve">of casual, comfortable clothing with no drawstrings </w:t>
                        </w:r>
                      </w:p>
                      <w:p w14:paraId="7975CBB2" w14:textId="77777777" w:rsidR="000517A5" w:rsidRPr="00A35DC6" w:rsidRDefault="000517A5" w:rsidP="000517A5">
                        <w:pPr>
                          <w:pStyle w:val="ListParagraph"/>
                          <w:numPr>
                            <w:ilvl w:val="1"/>
                            <w:numId w:val="34"/>
                          </w:numPr>
                          <w:spacing w:before="100" w:beforeAutospacing="1" w:after="100" w:afterAutospacing="1"/>
                          <w:rPr>
                            <w:rFonts w:ascii="Arial" w:eastAsia="Times New Roman" w:hAnsi="Arial" w:cs="Arial"/>
                            <w:b/>
                            <w:sz w:val="14"/>
                          </w:rPr>
                        </w:pPr>
                        <w:r w:rsidRPr="00A35DC6">
                          <w:rPr>
                            <w:rFonts w:ascii="Arial" w:eastAsia="Times New Roman" w:hAnsi="Arial" w:cs="Arial"/>
                            <w:color w:val="auto"/>
                            <w:sz w:val="18"/>
                          </w:rPr>
                          <w:t>1 pair of pajamas</w:t>
                        </w:r>
                        <w:r>
                          <w:rPr>
                            <w:rFonts w:ascii="Arial" w:eastAsia="Times New Roman" w:hAnsi="Arial" w:cs="Arial"/>
                            <w:color w:val="auto"/>
                            <w:sz w:val="18"/>
                          </w:rPr>
                          <w:t xml:space="preserve"> </w:t>
                        </w:r>
                        <w:r w:rsidRPr="00A35DC6">
                          <w:rPr>
                            <w:rFonts w:ascii="Arial" w:eastAsia="Times New Roman" w:hAnsi="Arial" w:cs="Arial"/>
                            <w:sz w:val="18"/>
                          </w:rPr>
                          <w:t>(</w:t>
                        </w:r>
                        <w:r w:rsidRPr="00A35DC6">
                          <w:rPr>
                            <w:rFonts w:ascii="Arial" w:eastAsia="Times New Roman" w:hAnsi="Arial" w:cs="Arial"/>
                            <w:color w:val="FF0000"/>
                            <w:sz w:val="18"/>
                          </w:rPr>
                          <w:t>no drawstring</w:t>
                        </w:r>
                        <w:r w:rsidRPr="00A35DC6">
                          <w:rPr>
                            <w:rFonts w:ascii="Arial" w:eastAsia="Times New Roman" w:hAnsi="Arial" w:cs="Arial"/>
                            <w:sz w:val="18"/>
                          </w:rPr>
                          <w:t>)</w:t>
                        </w:r>
                      </w:p>
                      <w:p w14:paraId="37146366"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 pants and/or shorts (</w:t>
                        </w:r>
                        <w:r w:rsidRPr="00A35DC6">
                          <w:rPr>
                            <w:rFonts w:ascii="Arial" w:eastAsia="Times New Roman" w:hAnsi="Arial" w:cs="Arial"/>
                            <w:color w:val="FF0000"/>
                            <w:sz w:val="18"/>
                            <w:szCs w:val="24"/>
                          </w:rPr>
                          <w:t>no drawstring</w:t>
                        </w:r>
                        <w:r w:rsidRPr="00A35DC6">
                          <w:rPr>
                            <w:rFonts w:ascii="Arial" w:eastAsia="Times New Roman" w:hAnsi="Arial" w:cs="Arial"/>
                            <w:sz w:val="18"/>
                            <w:szCs w:val="24"/>
                          </w:rPr>
                          <w:t>)</w:t>
                        </w:r>
                      </w:p>
                      <w:p w14:paraId="24362416"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3-5 t-shirts/long sleeve shirts</w:t>
                        </w:r>
                      </w:p>
                      <w:p w14:paraId="4C132646"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 xml:space="preserve">2 sweatshirts, </w:t>
                        </w:r>
                        <w:proofErr w:type="gramStart"/>
                        <w:r w:rsidRPr="00A35DC6">
                          <w:rPr>
                            <w:rFonts w:ascii="Arial" w:eastAsia="Times New Roman" w:hAnsi="Arial" w:cs="Arial"/>
                            <w:sz w:val="18"/>
                            <w:szCs w:val="24"/>
                          </w:rPr>
                          <w:t>sweaters</w:t>
                        </w:r>
                        <w:proofErr w:type="gramEnd"/>
                        <w:r w:rsidRPr="00A35DC6">
                          <w:rPr>
                            <w:rFonts w:ascii="Arial" w:eastAsia="Times New Roman" w:hAnsi="Arial" w:cs="Arial"/>
                            <w:sz w:val="18"/>
                            <w:szCs w:val="24"/>
                          </w:rPr>
                          <w:t xml:space="preserve"> or jacket (</w:t>
                        </w:r>
                        <w:r w:rsidRPr="00A35DC6">
                          <w:rPr>
                            <w:rFonts w:ascii="Arial" w:eastAsia="Times New Roman" w:hAnsi="Arial" w:cs="Arial"/>
                            <w:color w:val="FF0000"/>
                            <w:sz w:val="18"/>
                            <w:szCs w:val="24"/>
                          </w:rPr>
                          <w:t>no hoodie or drawstring</w:t>
                        </w:r>
                        <w:r w:rsidRPr="00A35DC6">
                          <w:rPr>
                            <w:rFonts w:ascii="Arial" w:eastAsia="Times New Roman" w:hAnsi="Arial" w:cs="Arial"/>
                            <w:sz w:val="18"/>
                            <w:szCs w:val="24"/>
                          </w:rPr>
                          <w:t>)</w:t>
                        </w:r>
                      </w:p>
                      <w:p w14:paraId="15B033CF"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 bras (</w:t>
                        </w:r>
                        <w:r w:rsidRPr="00A35DC6">
                          <w:rPr>
                            <w:rFonts w:ascii="Arial" w:eastAsia="Times New Roman" w:hAnsi="Arial" w:cs="Arial"/>
                            <w:color w:val="FF0000"/>
                            <w:sz w:val="18"/>
                            <w:szCs w:val="24"/>
                          </w:rPr>
                          <w:t>no under wires</w:t>
                        </w:r>
                        <w:r w:rsidRPr="00A35DC6">
                          <w:rPr>
                            <w:rFonts w:ascii="Arial" w:eastAsia="Times New Roman" w:hAnsi="Arial" w:cs="Arial"/>
                            <w:sz w:val="18"/>
                            <w:szCs w:val="24"/>
                          </w:rPr>
                          <w:t>)</w:t>
                        </w:r>
                      </w:p>
                      <w:p w14:paraId="23C040A7"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 pairs of underwear</w:t>
                        </w:r>
                      </w:p>
                      <w:p w14:paraId="217CFFD7"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3-5 pairs of socks</w:t>
                        </w:r>
                      </w:p>
                      <w:p w14:paraId="536FA549"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1 pair of sneakers (</w:t>
                        </w:r>
                        <w:r w:rsidRPr="00A35DC6">
                          <w:rPr>
                            <w:rFonts w:ascii="Arial" w:eastAsia="Times New Roman" w:hAnsi="Arial" w:cs="Arial"/>
                            <w:color w:val="FF0000"/>
                            <w:sz w:val="18"/>
                            <w:szCs w:val="24"/>
                          </w:rPr>
                          <w:t>no laces</w:t>
                        </w:r>
                        <w:r w:rsidRPr="00A35DC6">
                          <w:rPr>
                            <w:rFonts w:ascii="Arial" w:eastAsia="Times New Roman" w:hAnsi="Arial" w:cs="Arial"/>
                            <w:sz w:val="18"/>
                            <w:szCs w:val="24"/>
                          </w:rPr>
                          <w:t>)</w:t>
                        </w:r>
                      </w:p>
                      <w:p w14:paraId="7D24B49D" w14:textId="77777777" w:rsidR="000517A5" w:rsidRPr="00A35DC6" w:rsidRDefault="000517A5" w:rsidP="000517A5">
                        <w:pPr>
                          <w:numPr>
                            <w:ilvl w:val="1"/>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1 coat, 1 pair of gloves</w:t>
                        </w:r>
                        <w:r>
                          <w:rPr>
                            <w:rFonts w:ascii="Arial" w:eastAsia="Times New Roman" w:hAnsi="Arial" w:cs="Arial"/>
                            <w:sz w:val="18"/>
                            <w:szCs w:val="24"/>
                          </w:rPr>
                          <w:t xml:space="preserve"> </w:t>
                        </w:r>
                        <w:r w:rsidRPr="00A35DC6">
                          <w:rPr>
                            <w:rFonts w:ascii="Arial" w:eastAsia="Times New Roman" w:hAnsi="Arial" w:cs="Arial"/>
                            <w:sz w:val="18"/>
                            <w:szCs w:val="24"/>
                          </w:rPr>
                          <w:t>(</w:t>
                        </w:r>
                        <w:r w:rsidRPr="00A35DC6">
                          <w:rPr>
                            <w:rFonts w:ascii="Arial" w:eastAsia="Times New Roman" w:hAnsi="Arial" w:cs="Arial"/>
                            <w:color w:val="FF0000"/>
                            <w:sz w:val="18"/>
                            <w:szCs w:val="24"/>
                          </w:rPr>
                          <w:t>no drawstring</w:t>
                        </w:r>
                        <w:r w:rsidRPr="00A35DC6">
                          <w:rPr>
                            <w:rFonts w:ascii="Arial" w:eastAsia="Times New Roman" w:hAnsi="Arial" w:cs="Arial"/>
                            <w:sz w:val="18"/>
                            <w:szCs w:val="24"/>
                          </w:rPr>
                          <w:t>)</w:t>
                        </w:r>
                      </w:p>
                      <w:p w14:paraId="0431D5BD"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Shorts must be at least fingertip length (shorts must be worn under dresses or skirts)</w:t>
                        </w:r>
                      </w:p>
                      <w:p w14:paraId="06E159F4"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No sagging or unbuttoned pants</w:t>
                        </w:r>
                      </w:p>
                      <w:p w14:paraId="0E449227" w14:textId="77777777" w:rsidR="000517A5" w:rsidRPr="00A35DC6" w:rsidRDefault="000517A5" w:rsidP="000517A5">
                        <w:pPr>
                          <w:pStyle w:val="ListParagraph"/>
                          <w:numPr>
                            <w:ilvl w:val="0"/>
                            <w:numId w:val="34"/>
                          </w:numPr>
                          <w:rPr>
                            <w:rFonts w:ascii="Arial" w:hAnsi="Arial" w:cs="Arial"/>
                            <w:sz w:val="18"/>
                            <w:szCs w:val="22"/>
                          </w:rPr>
                        </w:pPr>
                        <w:r w:rsidRPr="00A35DC6">
                          <w:rPr>
                            <w:rFonts w:ascii="Arial" w:hAnsi="Arial" w:cs="Arial"/>
                            <w:sz w:val="18"/>
                            <w:szCs w:val="22"/>
                          </w:rPr>
                          <w:t>Pajamas must be worn at bedtime.</w:t>
                        </w:r>
                        <w:r>
                          <w:rPr>
                            <w:rFonts w:ascii="Arial" w:hAnsi="Arial" w:cs="Arial"/>
                            <w:sz w:val="18"/>
                            <w:szCs w:val="22"/>
                          </w:rPr>
                          <w:t xml:space="preserve"> </w:t>
                        </w:r>
                        <w:r w:rsidRPr="00A35DC6">
                          <w:rPr>
                            <w:rFonts w:ascii="Arial" w:hAnsi="Arial" w:cs="Arial"/>
                            <w:sz w:val="18"/>
                            <w:szCs w:val="22"/>
                          </w:rPr>
                          <w:t>All patients must sleep in a shirt and bottoms</w:t>
                        </w:r>
                      </w:p>
                      <w:p w14:paraId="77A79198"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sz w:val="18"/>
                            <w:szCs w:val="24"/>
                          </w:rPr>
                          <w:t xml:space="preserve">Socks and/or shoes/slippers </w:t>
                        </w:r>
                        <w:r w:rsidRPr="00AD3956">
                          <w:rPr>
                            <w:rFonts w:ascii="Arial" w:eastAsia="Times New Roman" w:hAnsi="Arial" w:cs="Arial"/>
                            <w:sz w:val="18"/>
                            <w:szCs w:val="24"/>
                            <w:u w:val="single"/>
                          </w:rPr>
                          <w:t>must always be worn</w:t>
                        </w:r>
                        <w:r w:rsidRPr="00A35DC6">
                          <w:rPr>
                            <w:rFonts w:ascii="Arial" w:eastAsia="Times New Roman" w:hAnsi="Arial" w:cs="Arial"/>
                            <w:sz w:val="18"/>
                            <w:szCs w:val="24"/>
                          </w:rPr>
                          <w:t xml:space="preserve"> </w:t>
                        </w:r>
                      </w:p>
                      <w:p w14:paraId="72897398" w14:textId="77777777" w:rsidR="000517A5" w:rsidRPr="00DC7ECE" w:rsidRDefault="000517A5" w:rsidP="000517A5">
                        <w:pPr>
                          <w:numPr>
                            <w:ilvl w:val="0"/>
                            <w:numId w:val="34"/>
                          </w:numPr>
                          <w:spacing w:after="0" w:line="276" w:lineRule="auto"/>
                          <w:rPr>
                            <w:rFonts w:ascii="Arial" w:eastAsia="Times New Roman" w:hAnsi="Arial" w:cs="Arial"/>
                            <w:sz w:val="18"/>
                            <w:szCs w:val="24"/>
                          </w:rPr>
                        </w:pPr>
                        <w:r w:rsidRPr="00DC7ECE">
                          <w:rPr>
                            <w:rFonts w:ascii="Arial" w:eastAsia="Times New Roman" w:hAnsi="Arial" w:cs="Arial"/>
                            <w:b/>
                            <w:sz w:val="18"/>
                            <w:szCs w:val="24"/>
                          </w:rPr>
                          <w:t>Unframed</w:t>
                        </w:r>
                        <w:r w:rsidRPr="00DC7ECE">
                          <w:rPr>
                            <w:rFonts w:ascii="Arial" w:eastAsia="Times New Roman" w:hAnsi="Arial" w:cs="Arial"/>
                            <w:sz w:val="18"/>
                            <w:szCs w:val="24"/>
                          </w:rPr>
                          <w:t xml:space="preserve"> photos of family</w:t>
                        </w:r>
                      </w:p>
                      <w:p w14:paraId="1E248655" w14:textId="77777777" w:rsidR="000517A5" w:rsidRPr="00F867B2" w:rsidRDefault="000517A5" w:rsidP="000517A5">
                        <w:pPr>
                          <w:numPr>
                            <w:ilvl w:val="0"/>
                            <w:numId w:val="34"/>
                          </w:numPr>
                          <w:spacing w:after="0" w:line="276" w:lineRule="auto"/>
                          <w:rPr>
                            <w:rFonts w:ascii="Arial" w:eastAsia="Times New Roman" w:hAnsi="Arial" w:cs="Arial"/>
                            <w:b/>
                            <w:sz w:val="18"/>
                            <w:szCs w:val="24"/>
                            <w:u w:val="single"/>
                          </w:rPr>
                        </w:pPr>
                        <w:r w:rsidRPr="00DC7ECE">
                          <w:rPr>
                            <w:rFonts w:ascii="Arial" w:eastAsia="Times New Roman" w:hAnsi="Arial" w:cs="Arial"/>
                            <w:b/>
                            <w:sz w:val="18"/>
                            <w:szCs w:val="24"/>
                          </w:rPr>
                          <w:t>Medications:</w:t>
                        </w:r>
                        <w:r w:rsidRPr="00DC7ECE">
                          <w:rPr>
                            <w:rFonts w:ascii="Arial" w:eastAsia="Times New Roman" w:hAnsi="Arial" w:cs="Arial"/>
                            <w:sz w:val="18"/>
                            <w:szCs w:val="24"/>
                          </w:rPr>
                          <w:t xml:space="preserve"> inhalers, birth control pills and antibiotics if needed. We supply all other medication</w:t>
                        </w:r>
                        <w:r w:rsidRPr="00F867B2">
                          <w:rPr>
                            <w:rFonts w:ascii="Arial" w:eastAsia="Times New Roman" w:hAnsi="Arial" w:cs="Arial"/>
                            <w:sz w:val="18"/>
                            <w:szCs w:val="24"/>
                          </w:rPr>
                          <w:t xml:space="preserve">. </w:t>
                        </w:r>
                        <w:r w:rsidRPr="00F867B2">
                          <w:rPr>
                            <w:rFonts w:ascii="Arial" w:eastAsia="Times New Roman" w:hAnsi="Arial" w:cs="Arial"/>
                            <w:b/>
                            <w:sz w:val="18"/>
                            <w:szCs w:val="24"/>
                            <w:u w:val="single"/>
                          </w:rPr>
                          <w:t>Please bring a current, accurate list of your medications and dosages</w:t>
                        </w:r>
                        <w:r>
                          <w:rPr>
                            <w:rFonts w:ascii="Arial" w:eastAsia="Times New Roman" w:hAnsi="Arial" w:cs="Arial"/>
                            <w:bCs/>
                            <w:sz w:val="18"/>
                            <w:szCs w:val="24"/>
                          </w:rPr>
                          <w:t>.</w:t>
                        </w:r>
                      </w:p>
                      <w:p w14:paraId="7A4224F2" w14:textId="77777777" w:rsidR="000517A5" w:rsidRPr="00A35DC6" w:rsidRDefault="000517A5" w:rsidP="000517A5">
                        <w:pPr>
                          <w:numPr>
                            <w:ilvl w:val="0"/>
                            <w:numId w:val="34"/>
                          </w:numPr>
                          <w:spacing w:after="0" w:line="276" w:lineRule="auto"/>
                          <w:rPr>
                            <w:rFonts w:ascii="Arial" w:eastAsia="Times New Roman" w:hAnsi="Arial" w:cs="Arial"/>
                            <w:sz w:val="18"/>
                            <w:szCs w:val="24"/>
                          </w:rPr>
                        </w:pPr>
                        <w:r w:rsidRPr="00DC7ECE">
                          <w:rPr>
                            <w:rFonts w:ascii="Arial" w:eastAsia="Times New Roman" w:hAnsi="Arial" w:cs="Arial"/>
                            <w:b/>
                            <w:sz w:val="18"/>
                            <w:szCs w:val="24"/>
                          </w:rPr>
                          <w:t xml:space="preserve">Adults </w:t>
                        </w:r>
                        <w:r>
                          <w:rPr>
                            <w:rFonts w:ascii="Arial" w:eastAsia="Times New Roman" w:hAnsi="Arial" w:cs="Arial"/>
                            <w:b/>
                            <w:sz w:val="18"/>
                            <w:szCs w:val="24"/>
                          </w:rPr>
                          <w:t>ONLY (21+)</w:t>
                        </w:r>
                        <w:r w:rsidRPr="00DC7ECE">
                          <w:rPr>
                            <w:rFonts w:ascii="Arial" w:eastAsia="Times New Roman" w:hAnsi="Arial" w:cs="Arial"/>
                            <w:b/>
                            <w:sz w:val="18"/>
                            <w:szCs w:val="24"/>
                          </w:rPr>
                          <w:t>:</w:t>
                        </w:r>
                        <w:r w:rsidRPr="00DC7ECE">
                          <w:rPr>
                            <w:rFonts w:ascii="Arial" w:eastAsia="Times New Roman" w:hAnsi="Arial" w:cs="Arial"/>
                            <w:sz w:val="18"/>
                            <w:szCs w:val="24"/>
                          </w:rPr>
                          <w:t xml:space="preserve"> Cigarettes are allowed. </w:t>
                        </w:r>
                        <w:r w:rsidRPr="000A7364">
                          <w:rPr>
                            <w:rFonts w:ascii="Arial" w:eastAsia="Times New Roman" w:hAnsi="Arial" w:cs="Arial"/>
                            <w:b/>
                            <w:sz w:val="18"/>
                            <w:szCs w:val="24"/>
                          </w:rPr>
                          <w:t>Only unopened packs will be permitted</w:t>
                        </w:r>
                        <w:r w:rsidRPr="00DC7ECE">
                          <w:rPr>
                            <w:rFonts w:ascii="Arial" w:eastAsia="Times New Roman" w:hAnsi="Arial" w:cs="Arial"/>
                            <w:sz w:val="18"/>
                            <w:szCs w:val="24"/>
                          </w:rPr>
                          <w:t xml:space="preserve">. Lighters are provided by </w:t>
                        </w:r>
                        <w:r w:rsidRPr="00A35DC6">
                          <w:rPr>
                            <w:rFonts w:ascii="Arial" w:eastAsia="Times New Roman" w:hAnsi="Arial" w:cs="Arial"/>
                            <w:sz w:val="18"/>
                            <w:szCs w:val="24"/>
                          </w:rPr>
                          <w:t>Smokey Point Behavioral</w:t>
                        </w:r>
                        <w:r w:rsidRPr="00DC7ECE">
                          <w:rPr>
                            <w:rFonts w:ascii="Arial" w:eastAsia="Times New Roman" w:hAnsi="Arial" w:cs="Arial"/>
                            <w:sz w:val="18"/>
                            <w:szCs w:val="24"/>
                          </w:rPr>
                          <w:t>.</w:t>
                        </w:r>
                        <w:r w:rsidRPr="00A35DC6">
                          <w:rPr>
                            <w:rFonts w:ascii="Arial" w:eastAsia="Times New Roman" w:hAnsi="Arial" w:cs="Arial"/>
                            <w:sz w:val="18"/>
                            <w:szCs w:val="24"/>
                          </w:rPr>
                          <w:br/>
                        </w:r>
                      </w:p>
                      <w:p w14:paraId="56904F59" w14:textId="77777777" w:rsidR="000517A5" w:rsidRDefault="000517A5" w:rsidP="000517A5">
                        <w:pPr>
                          <w:spacing w:after="0" w:line="276" w:lineRule="auto"/>
                          <w:ind w:left="720" w:hanging="90"/>
                          <w:rPr>
                            <w:rFonts w:ascii="Arial" w:eastAsia="Times New Roman" w:hAnsi="Arial" w:cs="Arial"/>
                            <w:sz w:val="18"/>
                          </w:rPr>
                        </w:pPr>
                        <w:r w:rsidRPr="00A35DC6">
                          <w:rPr>
                            <w:rFonts w:ascii="Arial" w:eastAsia="Times New Roman" w:hAnsi="Arial" w:cs="Arial"/>
                            <w:b/>
                            <w:sz w:val="18"/>
                          </w:rPr>
                          <w:t xml:space="preserve">* </w:t>
                        </w:r>
                        <w:r w:rsidRPr="00A35DC6">
                          <w:rPr>
                            <w:rFonts w:ascii="Arial" w:eastAsia="Times New Roman" w:hAnsi="Arial" w:cs="Arial"/>
                            <w:sz w:val="18"/>
                          </w:rPr>
                          <w:t xml:space="preserve">All clothing must provide adequate coverage. </w:t>
                        </w:r>
                        <w:r w:rsidRPr="00A35DC6">
                          <w:rPr>
                            <w:rFonts w:ascii="Arial" w:hAnsi="Arial" w:cs="Arial"/>
                            <w:sz w:val="18"/>
                          </w:rPr>
                          <w:t>Staff may request that clothes be changed if they consider the attire to be</w:t>
                        </w:r>
                        <w:r>
                          <w:rPr>
                            <w:rFonts w:ascii="Arial" w:hAnsi="Arial" w:cs="Arial"/>
                            <w:sz w:val="18"/>
                          </w:rPr>
                          <w:t xml:space="preserve"> </w:t>
                        </w:r>
                        <w:r w:rsidRPr="00A35DC6">
                          <w:rPr>
                            <w:rFonts w:ascii="Arial" w:hAnsi="Arial" w:cs="Arial"/>
                            <w:sz w:val="18"/>
                          </w:rPr>
                          <w:t xml:space="preserve">inappropriate (too tight, too short, </w:t>
                        </w:r>
                        <w:r>
                          <w:rPr>
                            <w:rFonts w:ascii="Arial" w:hAnsi="Arial" w:cs="Arial"/>
                            <w:sz w:val="18"/>
                          </w:rPr>
                          <w:t>offensive,</w:t>
                        </w:r>
                        <w:r w:rsidRPr="00A35DC6">
                          <w:rPr>
                            <w:rFonts w:ascii="Arial" w:hAnsi="Arial" w:cs="Arial"/>
                            <w:sz w:val="18"/>
                          </w:rPr>
                          <w:t xml:space="preserve"> dirty, etc.)</w:t>
                        </w:r>
                        <w:r w:rsidRPr="00A35DC6">
                          <w:rPr>
                            <w:rFonts w:ascii="Arial" w:eastAsia="Times New Roman" w:hAnsi="Arial" w:cs="Arial"/>
                            <w:sz w:val="18"/>
                          </w:rPr>
                          <w:t xml:space="preserve"> Any inappropriate clothing will be marked with your name and stored for family to pick up or until you are discharged.</w:t>
                        </w:r>
                      </w:p>
                      <w:p w14:paraId="7940F7D9" w14:textId="77777777" w:rsidR="000517A5" w:rsidRDefault="000517A5" w:rsidP="000517A5">
                        <w:pPr>
                          <w:tabs>
                            <w:tab w:val="left" w:pos="450"/>
                          </w:tabs>
                          <w:spacing w:after="0" w:line="276" w:lineRule="auto"/>
                          <w:ind w:left="450" w:firstLine="90"/>
                          <w:rPr>
                            <w:rFonts w:ascii="Arial" w:hAnsi="Arial" w:cs="Arial"/>
                            <w:sz w:val="18"/>
                          </w:rPr>
                        </w:pPr>
                        <w:r w:rsidRPr="00A35DC6">
                          <w:rPr>
                            <w:rFonts w:ascii="Arial" w:eastAsia="Times New Roman" w:hAnsi="Arial" w:cs="Arial"/>
                            <w:b/>
                            <w:sz w:val="18"/>
                            <w:szCs w:val="24"/>
                          </w:rPr>
                          <w:t>**</w:t>
                        </w:r>
                        <w:r w:rsidRPr="00A35DC6">
                          <w:rPr>
                            <w:rFonts w:ascii="Arial" w:eastAsia="Times New Roman" w:hAnsi="Arial" w:cs="Arial"/>
                            <w:sz w:val="18"/>
                            <w:szCs w:val="24"/>
                          </w:rPr>
                          <w:t xml:space="preserve"> </w:t>
                        </w:r>
                        <w:r w:rsidRPr="00A35DC6">
                          <w:rPr>
                            <w:rFonts w:ascii="Arial" w:hAnsi="Arial" w:cs="Arial"/>
                            <w:sz w:val="18"/>
                          </w:rPr>
                          <w:t xml:space="preserve">Jewelry is limited to a </w:t>
                        </w:r>
                        <w:r w:rsidRPr="00A35DC6">
                          <w:rPr>
                            <w:rFonts w:ascii="Arial" w:hAnsi="Arial" w:cs="Arial"/>
                            <w:b/>
                            <w:sz w:val="18"/>
                          </w:rPr>
                          <w:t>wedding ring only</w:t>
                        </w:r>
                        <w:r w:rsidRPr="00A35DC6">
                          <w:rPr>
                            <w:rFonts w:ascii="Arial" w:hAnsi="Arial" w:cs="Arial"/>
                            <w:sz w:val="18"/>
                          </w:rPr>
                          <w:t xml:space="preserve">. All other jewelry is prohibited and will be securely stored. </w:t>
                        </w:r>
                      </w:p>
                      <w:p w14:paraId="4C713CF6" w14:textId="77777777" w:rsidR="000517A5" w:rsidRPr="00A35DC6" w:rsidRDefault="000517A5" w:rsidP="000517A5">
                        <w:pPr>
                          <w:spacing w:after="0" w:line="276" w:lineRule="auto"/>
                          <w:ind w:left="450"/>
                          <w:rPr>
                            <w:rFonts w:ascii="Arial" w:hAnsi="Arial" w:cs="Arial"/>
                            <w:sz w:val="18"/>
                          </w:rPr>
                        </w:pPr>
                        <w:r w:rsidRPr="00A35DC6">
                          <w:rPr>
                            <w:rFonts w:ascii="Arial" w:hAnsi="Arial" w:cs="Arial"/>
                            <w:b/>
                            <w:sz w:val="18"/>
                          </w:rPr>
                          <w:t>***</w:t>
                        </w:r>
                        <w:r w:rsidRPr="00A35DC6">
                          <w:rPr>
                            <w:rFonts w:ascii="Arial" w:hAnsi="Arial" w:cs="Arial"/>
                            <w:sz w:val="18"/>
                          </w:rPr>
                          <w:t xml:space="preserve"> Exchanging, borrowing, or lending any clothing or personal items is not allowed.</w:t>
                        </w:r>
                      </w:p>
                      <w:p w14:paraId="2F3C9065" w14:textId="77777777" w:rsidR="000517A5" w:rsidRPr="00A35DC6" w:rsidRDefault="000517A5" w:rsidP="000517A5">
                        <w:pPr>
                          <w:spacing w:before="100" w:beforeAutospacing="1" w:after="100" w:afterAutospacing="1" w:line="240" w:lineRule="auto"/>
                          <w:rPr>
                            <w:rFonts w:ascii="Arial" w:eastAsia="Times New Roman" w:hAnsi="Arial" w:cs="Arial"/>
                            <w:sz w:val="18"/>
                            <w:szCs w:val="24"/>
                          </w:rPr>
                        </w:pPr>
                        <w:r w:rsidRPr="00A35DC6">
                          <w:rPr>
                            <w:rFonts w:ascii="Arial" w:eastAsia="Times New Roman" w:hAnsi="Arial" w:cs="Arial"/>
                            <w:b/>
                            <w:sz w:val="18"/>
                            <w:szCs w:val="24"/>
                            <w:u w:val="single"/>
                          </w:rPr>
                          <w:t xml:space="preserve">Hygiene </w:t>
                        </w:r>
                        <w:r>
                          <w:rPr>
                            <w:rFonts w:ascii="Arial" w:eastAsia="Times New Roman" w:hAnsi="Arial" w:cs="Arial"/>
                            <w:b/>
                            <w:sz w:val="18"/>
                            <w:szCs w:val="24"/>
                            <w:u w:val="single"/>
                          </w:rPr>
                          <w:t>Toiletries</w:t>
                        </w:r>
                        <w:r w:rsidRPr="00A35DC6">
                          <w:rPr>
                            <w:rFonts w:ascii="Arial" w:eastAsia="Times New Roman" w:hAnsi="Arial" w:cs="Arial"/>
                            <w:b/>
                            <w:sz w:val="18"/>
                            <w:szCs w:val="24"/>
                          </w:rPr>
                          <w:t>:</w:t>
                        </w:r>
                      </w:p>
                      <w:p w14:paraId="417C432A" w14:textId="77777777" w:rsidR="000517A5" w:rsidRPr="00A35DC6" w:rsidRDefault="000517A5" w:rsidP="000517A5">
                        <w:pPr>
                          <w:pStyle w:val="ListParagraph"/>
                          <w:numPr>
                            <w:ilvl w:val="0"/>
                            <w:numId w:val="34"/>
                          </w:numPr>
                          <w:rPr>
                            <w:rFonts w:ascii="Arial" w:eastAsia="Times New Roman" w:hAnsi="Arial" w:cs="Arial"/>
                            <w:color w:val="auto"/>
                            <w:sz w:val="18"/>
                          </w:rPr>
                        </w:pPr>
                        <w:r w:rsidRPr="00A35DC6">
                          <w:rPr>
                            <w:rFonts w:ascii="Arial" w:eastAsia="Times New Roman" w:hAnsi="Arial" w:cs="Arial"/>
                            <w:color w:val="auto"/>
                            <w:sz w:val="18"/>
                          </w:rPr>
                          <w:t>Toothbrush &amp; Toothpaste</w:t>
                        </w:r>
                        <w:r w:rsidRPr="00A35DC6">
                          <w:rPr>
                            <w:rFonts w:ascii="Arial" w:hAnsi="Arial" w:cs="Arial"/>
                            <w:color w:val="auto"/>
                            <w:sz w:val="18"/>
                            <w:szCs w:val="22"/>
                          </w:rPr>
                          <w:t xml:space="preserve"> </w:t>
                        </w:r>
                      </w:p>
                      <w:p w14:paraId="57297F3E" w14:textId="77777777" w:rsidR="000517A5" w:rsidRPr="00A35DC6" w:rsidRDefault="000517A5" w:rsidP="000517A5">
                        <w:pPr>
                          <w:pStyle w:val="ListParagraph"/>
                          <w:numPr>
                            <w:ilvl w:val="0"/>
                            <w:numId w:val="34"/>
                          </w:numPr>
                          <w:rPr>
                            <w:rFonts w:ascii="Arial" w:eastAsia="Times New Roman" w:hAnsi="Arial" w:cs="Arial"/>
                            <w:color w:val="auto"/>
                            <w:sz w:val="18"/>
                          </w:rPr>
                        </w:pPr>
                        <w:r w:rsidRPr="00A35DC6">
                          <w:rPr>
                            <w:rFonts w:ascii="Arial" w:eastAsia="Times New Roman" w:hAnsi="Arial" w:cs="Arial"/>
                            <w:color w:val="auto"/>
                            <w:sz w:val="18"/>
                          </w:rPr>
                          <w:t>Shampoo/Conditioner</w:t>
                        </w:r>
                      </w:p>
                      <w:p w14:paraId="6E035752"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hAnsi="Arial" w:cs="Arial"/>
                            <w:sz w:val="18"/>
                          </w:rPr>
                          <w:t xml:space="preserve">Hairbrush/eyeglasses </w:t>
                        </w:r>
                      </w:p>
                      <w:p w14:paraId="1139D0EA"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hAnsi="Arial" w:cs="Arial"/>
                            <w:sz w:val="18"/>
                          </w:rPr>
                          <w:t>Deodorant</w:t>
                        </w:r>
                      </w:p>
                      <w:p w14:paraId="721058AD" w14:textId="77777777" w:rsidR="000517A5" w:rsidRPr="00A35DC6" w:rsidRDefault="000517A5" w:rsidP="000517A5">
                        <w:pPr>
                          <w:numPr>
                            <w:ilvl w:val="0"/>
                            <w:numId w:val="34"/>
                          </w:numPr>
                          <w:spacing w:before="100" w:beforeAutospacing="1" w:after="100" w:afterAutospacing="1" w:line="240" w:lineRule="auto"/>
                          <w:rPr>
                            <w:rFonts w:ascii="Arial" w:eastAsia="Times New Roman" w:hAnsi="Arial" w:cs="Arial"/>
                            <w:sz w:val="18"/>
                            <w:szCs w:val="24"/>
                          </w:rPr>
                        </w:pPr>
                        <w:r w:rsidRPr="00A35DC6">
                          <w:rPr>
                            <w:rFonts w:ascii="Arial" w:hAnsi="Arial" w:cs="Arial"/>
                            <w:sz w:val="18"/>
                          </w:rPr>
                          <w:t xml:space="preserve">Feminine hygiene products </w:t>
                        </w:r>
                      </w:p>
                      <w:p w14:paraId="7826E379" w14:textId="77777777" w:rsidR="000517A5" w:rsidRPr="00A35DC6" w:rsidRDefault="000517A5" w:rsidP="000517A5">
                        <w:pPr>
                          <w:spacing w:before="100" w:beforeAutospacing="1" w:after="100" w:afterAutospacing="1" w:line="240" w:lineRule="auto"/>
                          <w:ind w:left="360"/>
                          <w:rPr>
                            <w:rFonts w:ascii="Arial" w:eastAsia="Times New Roman" w:hAnsi="Arial" w:cs="Arial"/>
                            <w:sz w:val="18"/>
                            <w:szCs w:val="24"/>
                          </w:rPr>
                        </w:pPr>
                        <w:r w:rsidRPr="00A35DC6">
                          <w:rPr>
                            <w:rFonts w:ascii="Arial" w:hAnsi="Arial" w:cs="Arial"/>
                            <w:sz w:val="18"/>
                          </w:rPr>
                          <w:t xml:space="preserve">*Basic hygiene kits can be provided at no cost to you if you do not have these items </w:t>
                        </w:r>
                        <w:r w:rsidRPr="00A35DC6">
                          <w:rPr>
                            <w:rFonts w:ascii="Arial" w:eastAsia="Times New Roman" w:hAnsi="Arial" w:cs="Arial"/>
                            <w:sz w:val="18"/>
                          </w:rPr>
                          <w:t>(all toiletries are placed in plastic containers behind the nurse’s station).</w:t>
                        </w:r>
                      </w:p>
                    </w:txbxContent>
                  </v:textbox>
                </v:shape>
                <w10:wrap type="square" anchorx="margin" anchory="margin"/>
              </v:group>
            </w:pict>
          </mc:Fallback>
        </mc:AlternateContent>
      </w:r>
    </w:p>
    <w:p w14:paraId="6EC89CC3" w14:textId="6AF6993F" w:rsidR="005479A2" w:rsidRDefault="000517A5">
      <w:pPr>
        <w:rPr>
          <w:color w:val="0069AB"/>
          <w:sz w:val="36"/>
          <w:szCs w:val="52"/>
        </w:rPr>
      </w:pPr>
      <w:r w:rsidRPr="00DC7ECE">
        <w:rPr>
          <w:rFonts w:ascii="Arial" w:hAnsi="Arial" w:cs="Arial"/>
        </w:rPr>
        <w:lastRenderedPageBreak/>
        <mc:AlternateContent>
          <mc:Choice Requires="wpg">
            <w:drawing>
              <wp:anchor distT="45720" distB="45720" distL="182880" distR="182880" simplePos="0" relativeHeight="251950080" behindDoc="0" locked="0" layoutInCell="1" allowOverlap="1" wp14:anchorId="1161FB9A" wp14:editId="66B9715F">
                <wp:simplePos x="0" y="0"/>
                <wp:positionH relativeFrom="margin">
                  <wp:align>left</wp:align>
                </wp:positionH>
                <wp:positionV relativeFrom="margin">
                  <wp:posOffset>184785</wp:posOffset>
                </wp:positionV>
                <wp:extent cx="6894195" cy="7877175"/>
                <wp:effectExtent l="0" t="0" r="1905" b="28575"/>
                <wp:wrapSquare wrapText="bothSides"/>
                <wp:docPr id="207" name="Group 207"/>
                <wp:cNvGraphicFramePr/>
                <a:graphic xmlns:a="http://schemas.openxmlformats.org/drawingml/2006/main">
                  <a:graphicData uri="http://schemas.microsoft.com/office/word/2010/wordprocessingGroup">
                    <wpg:wgp>
                      <wpg:cNvGrpSpPr/>
                      <wpg:grpSpPr>
                        <a:xfrm>
                          <a:off x="0" y="0"/>
                          <a:ext cx="6894195" cy="7877175"/>
                          <a:chOff x="-8887" y="-124268"/>
                          <a:chExt cx="3597596" cy="4781816"/>
                        </a:xfrm>
                      </wpg:grpSpPr>
                      <wps:wsp>
                        <wps:cNvPr id="208" name="Rectangle 208"/>
                        <wps:cNvSpPr/>
                        <wps:spPr>
                          <a:xfrm>
                            <a:off x="-8887" y="-124268"/>
                            <a:ext cx="3597596" cy="204088"/>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7EABB2" w14:textId="77777777" w:rsidR="000517A5" w:rsidRDefault="000517A5" w:rsidP="000517A5">
                              <w:pPr>
                                <w:jc w:val="center"/>
                                <w:rPr>
                                  <w:rFonts w:asciiTheme="majorHAnsi" w:eastAsiaTheme="majorEastAsia" w:hAnsiTheme="majorHAnsi" w:cstheme="majorBidi"/>
                                  <w:color w:val="FFFFFF" w:themeColor="background1"/>
                                  <w:sz w:val="24"/>
                                  <w:szCs w:val="28"/>
                                </w:rPr>
                              </w:pPr>
                              <w:r>
                                <w:rPr>
                                  <w:rFonts w:ascii="Arial" w:hAnsi="Arial" w:cs="Arial"/>
                                  <w:b/>
                                  <w:sz w:val="28"/>
                                  <w:szCs w:val="24"/>
                                </w:rPr>
                                <w:t>WHAT TO LEAVE AT HOME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Text Box 209"/>
                        <wps:cNvSpPr txBox="1"/>
                        <wps:spPr>
                          <a:xfrm>
                            <a:off x="-6626" y="64755"/>
                            <a:ext cx="3584684" cy="4592793"/>
                          </a:xfrm>
                          <a:prstGeom prst="rect">
                            <a:avLst/>
                          </a:prstGeom>
                          <a:solidFill>
                            <a:srgbClr val="FF0000">
                              <a:alpha val="13000"/>
                            </a:srgbClr>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78D983E" w14:textId="77777777" w:rsidR="000517A5" w:rsidRPr="00EB4CA5" w:rsidRDefault="000517A5" w:rsidP="000517A5">
                              <w:pPr>
                                <w:pStyle w:val="Default"/>
                                <w:rPr>
                                  <w:rFonts w:ascii="Arial" w:hAnsi="Arial" w:cs="Arial"/>
                                  <w:color w:val="auto"/>
                                  <w:sz w:val="18"/>
                                </w:rPr>
                              </w:pPr>
                              <w:r w:rsidRPr="00EB4CA5">
                                <w:rPr>
                                  <w:rFonts w:ascii="Arial" w:hAnsi="Arial" w:cs="Arial"/>
                                  <w:sz w:val="18"/>
                                </w:rPr>
                                <w:t>We strive to keep our building free of potentially hazardous items. As a result, we have determined what items are considered contraband and are not approved for patients admitted to SPBH. The list includes, but is not limited to:</w:t>
                              </w:r>
                              <w:r w:rsidRPr="00EB4CA5">
                                <w:rPr>
                                  <w:rFonts w:ascii="Arial" w:hAnsi="Arial" w:cs="Arial"/>
                                  <w:noProof/>
                                  <w:color w:val="auto"/>
                                  <w:sz w:val="20"/>
                                </w:rPr>
                                <w:t xml:space="preserve"> </w:t>
                              </w:r>
                            </w:p>
                            <w:p w14:paraId="4E164E6D"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Alcohol, </w:t>
                              </w:r>
                              <w:proofErr w:type="gramStart"/>
                              <w:r w:rsidRPr="00EB4CA5">
                                <w:rPr>
                                  <w:rFonts w:ascii="Arial" w:eastAsia="Times New Roman" w:hAnsi="Arial" w:cs="Arial"/>
                                  <w:sz w:val="18"/>
                                  <w:szCs w:val="24"/>
                                </w:rPr>
                                <w:t>drugs</w:t>
                              </w:r>
                              <w:proofErr w:type="gramEnd"/>
                              <w:r w:rsidRPr="00EB4CA5">
                                <w:rPr>
                                  <w:rFonts w:ascii="Arial" w:eastAsia="Times New Roman" w:hAnsi="Arial" w:cs="Arial"/>
                                  <w:sz w:val="18"/>
                                  <w:szCs w:val="24"/>
                                </w:rPr>
                                <w:t xml:space="preserve"> or illegal substances</w:t>
                              </w:r>
                            </w:p>
                            <w:p w14:paraId="48CB858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Bedding, blankets, pillows, and stuffed animals – for Infection Control (w</w:t>
                              </w:r>
                              <w:r w:rsidRPr="00EB4CA5">
                                <w:rPr>
                                  <w:rFonts w:ascii="Arial" w:eastAsia="Times New Roman" w:hAnsi="Arial" w:cs="Arial"/>
                                  <w:i/>
                                  <w:sz w:val="18"/>
                                  <w:szCs w:val="24"/>
                                </w:rPr>
                                <w:t>e will supply all the linens and pillows you need during your stay</w:t>
                              </w:r>
                              <w:r w:rsidRPr="00EB4CA5">
                                <w:rPr>
                                  <w:rFonts w:ascii="Arial" w:eastAsia="Times New Roman" w:hAnsi="Arial" w:cs="Arial"/>
                                  <w:sz w:val="18"/>
                                  <w:szCs w:val="24"/>
                                </w:rPr>
                                <w:t>)</w:t>
                              </w:r>
                            </w:p>
                            <w:p w14:paraId="42CDCB3B"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Belts, shoelaces, handkerchiefs, hats, scarves, stockings, panty hose or tights, any clothing with ties</w:t>
                              </w:r>
                            </w:p>
                            <w:p w14:paraId="6BFA6BB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Boots (includes steel toe)</w:t>
                              </w:r>
                            </w:p>
                            <w:p w14:paraId="0102A6FF"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Cans (aluminum, </w:t>
                              </w:r>
                              <w:proofErr w:type="gramStart"/>
                              <w:r w:rsidRPr="00EB4CA5">
                                <w:rPr>
                                  <w:rFonts w:ascii="Arial" w:eastAsia="Times New Roman" w:hAnsi="Arial" w:cs="Arial"/>
                                  <w:sz w:val="18"/>
                                  <w:szCs w:val="24"/>
                                </w:rPr>
                                <w:t>metal</w:t>
                              </w:r>
                              <w:proofErr w:type="gramEnd"/>
                              <w:r w:rsidRPr="00EB4CA5">
                                <w:rPr>
                                  <w:rFonts w:ascii="Arial" w:eastAsia="Times New Roman" w:hAnsi="Arial" w:cs="Arial"/>
                                  <w:sz w:val="18"/>
                                  <w:szCs w:val="24"/>
                                </w:rPr>
                                <w:t xml:space="preserve"> or plastic – such as aerosol cans)</w:t>
                              </w:r>
                            </w:p>
                            <w:p w14:paraId="5DCD2694"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Cameras, Cell phones, Computers</w:t>
                              </w:r>
                            </w:p>
                            <w:p w14:paraId="224DE079"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b/>
                                  <w:sz w:val="18"/>
                                  <w:szCs w:val="24"/>
                                </w:rPr>
                              </w:pPr>
                              <w:r w:rsidRPr="00EB4CA5">
                                <w:rPr>
                                  <w:rFonts w:ascii="Arial" w:eastAsia="Times New Roman" w:hAnsi="Arial" w:cs="Arial"/>
                                  <w:sz w:val="18"/>
                                  <w:szCs w:val="24"/>
                                </w:rPr>
                                <w:t>Clothing with offensive language</w:t>
                              </w:r>
                            </w:p>
                            <w:p w14:paraId="20A945B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Cigars, </w:t>
                              </w:r>
                              <w:proofErr w:type="gramStart"/>
                              <w:r w:rsidRPr="00EB4CA5">
                                <w:rPr>
                                  <w:rFonts w:ascii="Arial" w:eastAsia="Times New Roman" w:hAnsi="Arial" w:cs="Arial"/>
                                  <w:sz w:val="18"/>
                                  <w:szCs w:val="24"/>
                                </w:rPr>
                                <w:t>e-Cigarettes</w:t>
                              </w:r>
                              <w:proofErr w:type="gramEnd"/>
                              <w:r w:rsidRPr="00EB4CA5">
                                <w:rPr>
                                  <w:rFonts w:ascii="Arial" w:eastAsia="Times New Roman" w:hAnsi="Arial" w:cs="Arial"/>
                                  <w:sz w:val="18"/>
                                  <w:szCs w:val="24"/>
                                </w:rPr>
                                <w:t xml:space="preserve"> or opened cigarettes (</w:t>
                              </w:r>
                              <w:r w:rsidRPr="00370CCD">
                                <w:rPr>
                                  <w:rFonts w:ascii="Arial" w:eastAsia="Times New Roman" w:hAnsi="Arial" w:cs="Arial"/>
                                  <w:b/>
                                  <w:i/>
                                  <w:sz w:val="18"/>
                                  <w:szCs w:val="24"/>
                                </w:rPr>
                                <w:t>only unopened commercially manufactured cigarettes allowed</w:t>
                              </w:r>
                              <w:r w:rsidRPr="00EB4CA5">
                                <w:rPr>
                                  <w:rFonts w:ascii="Arial" w:eastAsia="Times New Roman" w:hAnsi="Arial" w:cs="Arial"/>
                                  <w:sz w:val="18"/>
                                  <w:szCs w:val="24"/>
                                </w:rPr>
                                <w:t xml:space="preserve">) </w:t>
                              </w:r>
                            </w:p>
                            <w:p w14:paraId="18E378EF"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Cosmetic containers / Make-up</w:t>
                              </w:r>
                            </w:p>
                            <w:p w14:paraId="69A3364C" w14:textId="77777777" w:rsidR="000517A5" w:rsidRPr="00EB4CA5" w:rsidRDefault="000517A5" w:rsidP="000517A5">
                              <w:pPr>
                                <w:pStyle w:val="ListParagraph"/>
                                <w:numPr>
                                  <w:ilvl w:val="0"/>
                                  <w:numId w:val="32"/>
                                </w:numPr>
                                <w:spacing w:before="100" w:beforeAutospacing="1" w:after="100" w:afterAutospacing="1"/>
                                <w:rPr>
                                  <w:rFonts w:ascii="Arial" w:eastAsia="Times New Roman" w:hAnsi="Arial" w:cs="Arial"/>
                                  <w:color w:val="auto"/>
                                  <w:sz w:val="18"/>
                                </w:rPr>
                              </w:pPr>
                              <w:r w:rsidRPr="00EB4CA5">
                                <w:rPr>
                                  <w:rFonts w:ascii="Arial" w:eastAsia="Times New Roman" w:hAnsi="Arial" w:cs="Arial"/>
                                  <w:color w:val="auto"/>
                                  <w:sz w:val="18"/>
                                </w:rPr>
                                <w:t>Ear / Facial piercings deemed a safety risk (stud earrings and piercings are acceptable; hoop earrings are not)</w:t>
                              </w:r>
                            </w:p>
                            <w:p w14:paraId="3566FAC5"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Food of any kind outside of SPBH is not allowed on units or patient rooms and will not be delivered </w:t>
                              </w:r>
                            </w:p>
                            <w:p w14:paraId="4AAF2664"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Lighters and Matches</w:t>
                              </w:r>
                            </w:p>
                            <w:p w14:paraId="3C60A777"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Mouthwash/Gel toothpaste containing alcohol, aerosols </w:t>
                              </w:r>
                            </w:p>
                            <w:p w14:paraId="6305519A"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Drawstrings, Rope, Chains or Other Corded Items</w:t>
                              </w:r>
                            </w:p>
                            <w:p w14:paraId="5E1864D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DVDs &amp; DVD Players</w:t>
                              </w:r>
                            </w:p>
                            <w:p w14:paraId="68E0D15C"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Earphones</w:t>
                              </w:r>
                            </w:p>
                            <w:p w14:paraId="13CCA70B"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Electronic devices (all) -- cameras, cell phones, computers</w:t>
                              </w:r>
                            </w:p>
                            <w:p w14:paraId="2D3104B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Glass or ceramic objects and picture frames</w:t>
                              </w:r>
                            </w:p>
                            <w:p w14:paraId="4C8E073E"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Hats or Headbands</w:t>
                              </w:r>
                            </w:p>
                            <w:p w14:paraId="7FB8A28C"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Hair Dryers, curling irons, Straightening Irons</w:t>
                              </w:r>
                            </w:p>
                            <w:p w14:paraId="6940CA9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Hairspray</w:t>
                              </w:r>
                            </w:p>
                            <w:p w14:paraId="75A82AA9"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Hand sanitizer with alcohol</w:t>
                              </w:r>
                            </w:p>
                            <w:p w14:paraId="4F799D9D"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Hard-Backed Books (soft cover books are acceptable)</w:t>
                              </w:r>
                            </w:p>
                            <w:p w14:paraId="07A0729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Metal items such as; combs, metal nail files/nail clippers, manicure sets, and picture frames</w:t>
                              </w:r>
                            </w:p>
                            <w:p w14:paraId="3157F90C"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Mirrors (including make-up compacts with mirrors)</w:t>
                              </w:r>
                            </w:p>
                            <w:p w14:paraId="16FA091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Nail polish or polish remover</w:t>
                              </w:r>
                            </w:p>
                            <w:p w14:paraId="113AA480"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Neck Jewelry</w:t>
                              </w:r>
                            </w:p>
                            <w:p w14:paraId="11C57561"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Needles</w:t>
                              </w:r>
                            </w:p>
                            <w:p w14:paraId="5F34CA86"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Paperclips, Pens &amp; Spiral Bound Notebooks</w:t>
                              </w:r>
                            </w:p>
                            <w:p w14:paraId="074A710B"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Perfume &amp; Cologne</w:t>
                              </w:r>
                            </w:p>
                            <w:p w14:paraId="4DDF57DC"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Pins (includes straight and safety pins)</w:t>
                              </w:r>
                            </w:p>
                            <w:p w14:paraId="0C3A7ADA"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Plastic bags of any size</w:t>
                              </w:r>
                            </w:p>
                            <w:p w14:paraId="3A87AE3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Purses, luggage, backpacks (</w:t>
                              </w:r>
                              <w:r w:rsidRPr="00EB4CA5">
                                <w:rPr>
                                  <w:rFonts w:ascii="Arial" w:eastAsia="Times New Roman" w:hAnsi="Arial" w:cs="Arial"/>
                                  <w:i/>
                                  <w:sz w:val="18"/>
                                  <w:szCs w:val="24"/>
                                </w:rPr>
                                <w:t>will be stored until discharge</w:t>
                              </w:r>
                              <w:r w:rsidRPr="00EB4CA5">
                                <w:rPr>
                                  <w:rFonts w:ascii="Arial" w:eastAsia="Times New Roman" w:hAnsi="Arial" w:cs="Arial"/>
                                  <w:sz w:val="18"/>
                                  <w:szCs w:val="24"/>
                                </w:rPr>
                                <w:t>)</w:t>
                              </w:r>
                            </w:p>
                            <w:p w14:paraId="0232AC6E"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Razors</w:t>
                              </w:r>
                            </w:p>
                            <w:p w14:paraId="6D0D9987"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Scissors</w:t>
                              </w:r>
                            </w:p>
                            <w:p w14:paraId="3DC7B845"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Sewing needles,</w:t>
                              </w:r>
                              <w:r>
                                <w:rPr>
                                  <w:rFonts w:ascii="Arial" w:eastAsia="Times New Roman" w:hAnsi="Arial" w:cs="Arial"/>
                                  <w:sz w:val="18"/>
                                  <w:szCs w:val="24"/>
                                </w:rPr>
                                <w:t xml:space="preserve"> </w:t>
                              </w:r>
                              <w:proofErr w:type="gramStart"/>
                              <w:r w:rsidRPr="00EB4CA5">
                                <w:rPr>
                                  <w:rFonts w:ascii="Arial" w:eastAsia="Times New Roman" w:hAnsi="Arial" w:cs="Arial"/>
                                  <w:sz w:val="18"/>
                                  <w:szCs w:val="24"/>
                                </w:rPr>
                                <w:t>hooks</w:t>
                              </w:r>
                              <w:proofErr w:type="gramEnd"/>
                              <w:r w:rsidRPr="00EB4CA5">
                                <w:rPr>
                                  <w:rFonts w:ascii="Arial" w:eastAsia="Times New Roman" w:hAnsi="Arial" w:cs="Arial"/>
                                  <w:sz w:val="18"/>
                                  <w:szCs w:val="24"/>
                                </w:rPr>
                                <w:t xml:space="preserve"> or scissors of any kind</w:t>
                              </w:r>
                            </w:p>
                            <w:p w14:paraId="31F512F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Underwire Bras and Sport Bras</w:t>
                              </w:r>
                            </w:p>
                            <w:p w14:paraId="21E4ACA0" w14:textId="77777777" w:rsidR="000517A5" w:rsidRPr="00EB4CA5" w:rsidRDefault="000517A5" w:rsidP="000517A5">
                              <w:pPr>
                                <w:numPr>
                                  <w:ilvl w:val="0"/>
                                  <w:numId w:val="32"/>
                                </w:numPr>
                                <w:spacing w:before="100" w:beforeAutospacing="1" w:after="0" w:line="240" w:lineRule="auto"/>
                                <w:rPr>
                                  <w:rFonts w:ascii="Arial" w:eastAsia="Times New Roman" w:hAnsi="Arial" w:cs="Arial"/>
                                  <w:sz w:val="18"/>
                                  <w:szCs w:val="24"/>
                                </w:rPr>
                              </w:pPr>
                              <w:r w:rsidRPr="00EB4CA5">
                                <w:rPr>
                                  <w:rFonts w:ascii="Arial" w:eastAsia="Times New Roman" w:hAnsi="Arial" w:cs="Arial"/>
                                  <w:sz w:val="18"/>
                                  <w:szCs w:val="24"/>
                                </w:rPr>
                                <w:t>Weapons of any kind (e.g. guns, knives, mace/pepper spray, etc.)</w:t>
                              </w:r>
                            </w:p>
                            <w:p w14:paraId="5CBF4061" w14:textId="77777777" w:rsidR="000517A5" w:rsidRDefault="000517A5" w:rsidP="000517A5">
                              <w:pPr>
                                <w:ind w:left="360"/>
                                <w:rPr>
                                  <w:rFonts w:ascii="Arial" w:hAnsi="Arial" w:cs="Arial"/>
                                  <w:sz w:val="18"/>
                                </w:rPr>
                              </w:pPr>
                              <w:r w:rsidRPr="00EB4CA5">
                                <w:rPr>
                                  <w:rFonts w:ascii="Arial" w:hAnsi="Arial" w:cs="Arial"/>
                                  <w:b/>
                                  <w:sz w:val="18"/>
                                </w:rPr>
                                <w:br/>
                                <w:t xml:space="preserve">** </w:t>
                              </w:r>
                              <w:r w:rsidRPr="00FC4B7F">
                                <w:rPr>
                                  <w:rFonts w:ascii="Arial" w:hAnsi="Arial" w:cs="Arial"/>
                                  <w:b/>
                                  <w:sz w:val="18"/>
                                </w:rPr>
                                <w:t>Flowers &amp; Balloons</w:t>
                              </w:r>
                              <w:r w:rsidRPr="00EB4CA5">
                                <w:rPr>
                                  <w:rFonts w:ascii="Arial" w:hAnsi="Arial" w:cs="Arial"/>
                                  <w:sz w:val="18"/>
                                </w:rPr>
                                <w:t> </w:t>
                              </w:r>
                              <w:r>
                                <w:rPr>
                                  <w:rFonts w:ascii="Arial" w:hAnsi="Arial" w:cs="Arial"/>
                                  <w:sz w:val="18"/>
                                </w:rPr>
                                <w:t>–</w:t>
                              </w:r>
                              <w:r w:rsidRPr="00EB4CA5">
                                <w:rPr>
                                  <w:rFonts w:ascii="Arial" w:hAnsi="Arial" w:cs="Arial"/>
                                  <w:sz w:val="18"/>
                                </w:rPr>
                                <w:t xml:space="preserve"> We strongly discourage our visitors from bringing</w:t>
                              </w:r>
                              <w:r>
                                <w:rPr>
                                  <w:rFonts w:ascii="Arial" w:hAnsi="Arial" w:cs="Arial"/>
                                  <w:sz w:val="18"/>
                                </w:rPr>
                                <w:t xml:space="preserve">/sending </w:t>
                              </w:r>
                              <w:r w:rsidRPr="00EB4CA5">
                                <w:rPr>
                                  <w:rFonts w:ascii="Arial" w:hAnsi="Arial" w:cs="Arial"/>
                                  <w:sz w:val="18"/>
                                </w:rPr>
                                <w:t>these items to the hospital.</w:t>
                              </w:r>
                              <w:r w:rsidRPr="00AC205C">
                                <w:rPr>
                                  <w:rFonts w:ascii="Arial" w:hAnsi="Arial" w:cs="Arial"/>
                                  <w:b/>
                                  <w:sz w:val="18"/>
                                </w:rPr>
                                <w:t xml:space="preserve"> </w:t>
                              </w:r>
                              <w:r w:rsidRPr="00097133">
                                <w:rPr>
                                  <w:rFonts w:ascii="Arial" w:hAnsi="Arial" w:cs="Arial"/>
                                  <w:b/>
                                  <w:sz w:val="18"/>
                                  <w:u w:val="single"/>
                                </w:rPr>
                                <w:t xml:space="preserve">IF </w:t>
                              </w:r>
                              <w:r w:rsidRPr="00097133">
                                <w:rPr>
                                  <w:rFonts w:ascii="Arial" w:hAnsi="Arial" w:cs="Arial"/>
                                  <w:sz w:val="18"/>
                                  <w:u w:val="single"/>
                                </w:rPr>
                                <w:t>flowers or balloons are brought in, they will be kept off unit and until discharge and cannot be in patient rooms</w:t>
                              </w:r>
                              <w:r w:rsidRPr="00EB4CA5">
                                <w:rPr>
                                  <w:rFonts w:ascii="Arial" w:hAnsi="Arial" w:cs="Arial"/>
                                  <w:sz w:val="18"/>
                                </w:rPr>
                                <w:t>. We suggest that you wait until the patient returns home to present these items so that they can fully enjoy them.</w:t>
                              </w:r>
                            </w:p>
                            <w:p w14:paraId="3015A34E" w14:textId="77777777" w:rsidR="000517A5" w:rsidRPr="002F6C07" w:rsidRDefault="000517A5" w:rsidP="000517A5">
                              <w:pPr>
                                <w:ind w:left="360"/>
                                <w:rPr>
                                  <w:rFonts w:ascii="Arial" w:hAnsi="Arial" w:cs="Arial"/>
                                  <w:b/>
                                  <w:sz w:val="18"/>
                                </w:rPr>
                              </w:pPr>
                              <w:r>
                                <w:rPr>
                                  <w:rFonts w:ascii="Arial" w:hAnsi="Arial" w:cs="Arial"/>
                                  <w:b/>
                                  <w:sz w:val="18"/>
                                </w:rPr>
                                <w:t xml:space="preserve">*** Packages </w:t>
                              </w:r>
                              <w:r w:rsidRPr="001C107B">
                                <w:rPr>
                                  <w:rFonts w:ascii="Arial" w:hAnsi="Arial" w:cs="Arial"/>
                                  <w:bCs/>
                                  <w:sz w:val="18"/>
                                </w:rPr>
                                <w:t>– Due to short length</w:t>
                              </w:r>
                              <w:r>
                                <w:rPr>
                                  <w:rFonts w:ascii="Arial" w:hAnsi="Arial" w:cs="Arial"/>
                                  <w:bCs/>
                                  <w:sz w:val="18"/>
                                </w:rPr>
                                <w:t>s</w:t>
                              </w:r>
                              <w:r w:rsidRPr="001C107B">
                                <w:rPr>
                                  <w:rFonts w:ascii="Arial" w:hAnsi="Arial" w:cs="Arial"/>
                                  <w:bCs/>
                                  <w:sz w:val="18"/>
                                </w:rPr>
                                <w:t xml:space="preserve"> of stay, mailed packages tend to arrive post </w:t>
                              </w:r>
                              <w:r>
                                <w:rPr>
                                  <w:rFonts w:ascii="Arial" w:hAnsi="Arial" w:cs="Arial"/>
                                  <w:bCs/>
                                  <w:sz w:val="18"/>
                                </w:rPr>
                                <w:t xml:space="preserve">discharge, therefore we encourage visitors to drop-off packages in person, so to ensure patients receive their items in a timely manner. </w:t>
                              </w:r>
                              <w:r>
                                <w:rPr>
                                  <w:rFonts w:ascii="Arial" w:hAnsi="Arial" w:cs="Arial"/>
                                  <w:b/>
                                  <w:sz w:val="18"/>
                                </w:rPr>
                                <w:t xml:space="preserve"> </w:t>
                              </w:r>
                            </w:p>
                            <w:p w14:paraId="4926A78D" w14:textId="77777777" w:rsidR="000517A5" w:rsidRPr="00EB4CA5" w:rsidRDefault="000517A5" w:rsidP="000517A5">
                              <w:pPr>
                                <w:rPr>
                                  <w:rFonts w:ascii="Arial" w:eastAsia="Calibri" w:hAnsi="Arial" w:cs="Arial"/>
                                  <w:iCs/>
                                  <w:color w:val="000000"/>
                                  <w:sz w:val="18"/>
                                  <w:szCs w:val="24"/>
                                  <w:u w:color="000000"/>
                                  <w:bdr w:val="nil"/>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61FB9A" id="Group 207" o:spid="_x0000_s1044" style="position:absolute;margin-left:0;margin-top:14.55pt;width:542.85pt;height:620.25pt;z-index:251950080;mso-wrap-distance-left:14.4pt;mso-wrap-distance-top:3.6pt;mso-wrap-distance-right:14.4pt;mso-wrap-distance-bottom:3.6pt;mso-position-horizontal:left;mso-position-horizontal-relative:margin;mso-position-vertical-relative:margin;mso-width-relative:margin;mso-height-relative:margin" coordorigin="-88,-1242" coordsize="35975,4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">
                <v:rect id="Rectangle 208" o:spid="_x0000_s1045" style="position:absolute;left:-88;top:-1242;width:35975;height:2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" fillcolor="red" stroked="f" strokeweight="1pt">
                  <v:textbox>
                    <w:txbxContent>
                      <w:p w14:paraId="157EABB2" w14:textId="77777777" w:rsidR="000517A5" w:rsidRDefault="000517A5" w:rsidP="000517A5">
                        <w:pPr>
                          <w:jc w:val="center"/>
                          <w:rPr>
                            <w:rFonts w:asciiTheme="majorHAnsi" w:eastAsiaTheme="majorEastAsia" w:hAnsiTheme="majorHAnsi" w:cstheme="majorBidi"/>
                            <w:color w:val="FFFFFF" w:themeColor="background1"/>
                            <w:sz w:val="24"/>
                            <w:szCs w:val="28"/>
                          </w:rPr>
                        </w:pPr>
                        <w:r>
                          <w:rPr>
                            <w:rFonts w:ascii="Arial" w:hAnsi="Arial" w:cs="Arial"/>
                            <w:b/>
                            <w:sz w:val="28"/>
                            <w:szCs w:val="24"/>
                          </w:rPr>
                          <w:t>WHAT TO LEAVE AT HOME</w:t>
                        </w:r>
                      </w:p>
                    </w:txbxContent>
                  </v:textbox>
                </v:rect>
                <v:shape id="Text Box 209" o:spid="_x0000_s1046" type="#_x0000_t202" style="position:absolute;left:-66;top:647;width:35846;height:45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" fillcolor="red" strokecolor="red" strokeweight=".5pt">
                  <v:fill opacity="8481f"/>
                  <v:textbox inset=",7.2pt,,0">
                    <w:txbxContent>
                      <w:p w14:paraId="378D983E" w14:textId="77777777" w:rsidR="000517A5" w:rsidRPr="00EB4CA5" w:rsidRDefault="000517A5" w:rsidP="000517A5">
                        <w:pPr>
                          <w:pStyle w:val="Default"/>
                          <w:rPr>
                            <w:rFonts w:ascii="Arial" w:hAnsi="Arial" w:cs="Arial"/>
                            <w:color w:val="auto"/>
                            <w:sz w:val="18"/>
                          </w:rPr>
                        </w:pPr>
                        <w:r w:rsidRPr="00EB4CA5">
                          <w:rPr>
                            <w:rFonts w:ascii="Arial" w:hAnsi="Arial" w:cs="Arial"/>
                            <w:sz w:val="18"/>
                          </w:rPr>
                          <w:t>We strive to keep our building free of potentially hazardous items. As a result, we have determined what items are considered contraband and are not approved for patients admitted to SPBH. The list includes, but is not limited to:</w:t>
                        </w:r>
                        <w:r w:rsidRPr="00EB4CA5">
                          <w:rPr>
                            <w:rFonts w:ascii="Arial" w:hAnsi="Arial" w:cs="Arial"/>
                            <w:noProof/>
                            <w:color w:val="auto"/>
                            <w:sz w:val="20"/>
                          </w:rPr>
                          <w:t xml:space="preserve"> </w:t>
                        </w:r>
                      </w:p>
                      <w:p w14:paraId="4E164E6D"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Alcohol, </w:t>
                        </w:r>
                        <w:proofErr w:type="gramStart"/>
                        <w:r w:rsidRPr="00EB4CA5">
                          <w:rPr>
                            <w:rFonts w:ascii="Arial" w:eastAsia="Times New Roman" w:hAnsi="Arial" w:cs="Arial"/>
                            <w:sz w:val="18"/>
                            <w:szCs w:val="24"/>
                          </w:rPr>
                          <w:t>drugs</w:t>
                        </w:r>
                        <w:proofErr w:type="gramEnd"/>
                        <w:r w:rsidRPr="00EB4CA5">
                          <w:rPr>
                            <w:rFonts w:ascii="Arial" w:eastAsia="Times New Roman" w:hAnsi="Arial" w:cs="Arial"/>
                            <w:sz w:val="18"/>
                            <w:szCs w:val="24"/>
                          </w:rPr>
                          <w:t xml:space="preserve"> or illegal substances</w:t>
                        </w:r>
                      </w:p>
                      <w:p w14:paraId="48CB858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Bedding, blankets, pillows, and stuffed animals – for Infection Control (w</w:t>
                        </w:r>
                        <w:r w:rsidRPr="00EB4CA5">
                          <w:rPr>
                            <w:rFonts w:ascii="Arial" w:eastAsia="Times New Roman" w:hAnsi="Arial" w:cs="Arial"/>
                            <w:i/>
                            <w:sz w:val="18"/>
                            <w:szCs w:val="24"/>
                          </w:rPr>
                          <w:t>e will supply all the linens and pillows you need during your stay</w:t>
                        </w:r>
                        <w:r w:rsidRPr="00EB4CA5">
                          <w:rPr>
                            <w:rFonts w:ascii="Arial" w:eastAsia="Times New Roman" w:hAnsi="Arial" w:cs="Arial"/>
                            <w:sz w:val="18"/>
                            <w:szCs w:val="24"/>
                          </w:rPr>
                          <w:t>)</w:t>
                        </w:r>
                      </w:p>
                      <w:p w14:paraId="42CDCB3B"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Belts, shoelaces, handkerchiefs, hats, scarves, stockings, panty hose or tights, any clothing with ties</w:t>
                        </w:r>
                      </w:p>
                      <w:p w14:paraId="6BFA6BB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Boots (includes steel toe)</w:t>
                        </w:r>
                      </w:p>
                      <w:p w14:paraId="0102A6FF"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Cans (aluminum, </w:t>
                        </w:r>
                        <w:proofErr w:type="gramStart"/>
                        <w:r w:rsidRPr="00EB4CA5">
                          <w:rPr>
                            <w:rFonts w:ascii="Arial" w:eastAsia="Times New Roman" w:hAnsi="Arial" w:cs="Arial"/>
                            <w:sz w:val="18"/>
                            <w:szCs w:val="24"/>
                          </w:rPr>
                          <w:t>metal</w:t>
                        </w:r>
                        <w:proofErr w:type="gramEnd"/>
                        <w:r w:rsidRPr="00EB4CA5">
                          <w:rPr>
                            <w:rFonts w:ascii="Arial" w:eastAsia="Times New Roman" w:hAnsi="Arial" w:cs="Arial"/>
                            <w:sz w:val="18"/>
                            <w:szCs w:val="24"/>
                          </w:rPr>
                          <w:t xml:space="preserve"> or plastic – such as aerosol cans)</w:t>
                        </w:r>
                      </w:p>
                      <w:p w14:paraId="5DCD2694"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Cameras, Cell phones, Computers</w:t>
                        </w:r>
                      </w:p>
                      <w:p w14:paraId="224DE079"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b/>
                            <w:sz w:val="18"/>
                            <w:szCs w:val="24"/>
                          </w:rPr>
                        </w:pPr>
                        <w:r w:rsidRPr="00EB4CA5">
                          <w:rPr>
                            <w:rFonts w:ascii="Arial" w:eastAsia="Times New Roman" w:hAnsi="Arial" w:cs="Arial"/>
                            <w:sz w:val="18"/>
                            <w:szCs w:val="24"/>
                          </w:rPr>
                          <w:t>Clothing with offensive language</w:t>
                        </w:r>
                      </w:p>
                      <w:p w14:paraId="20A945B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Cigars, </w:t>
                        </w:r>
                        <w:proofErr w:type="gramStart"/>
                        <w:r w:rsidRPr="00EB4CA5">
                          <w:rPr>
                            <w:rFonts w:ascii="Arial" w:eastAsia="Times New Roman" w:hAnsi="Arial" w:cs="Arial"/>
                            <w:sz w:val="18"/>
                            <w:szCs w:val="24"/>
                          </w:rPr>
                          <w:t>e-Cigarettes</w:t>
                        </w:r>
                        <w:proofErr w:type="gramEnd"/>
                        <w:r w:rsidRPr="00EB4CA5">
                          <w:rPr>
                            <w:rFonts w:ascii="Arial" w:eastAsia="Times New Roman" w:hAnsi="Arial" w:cs="Arial"/>
                            <w:sz w:val="18"/>
                            <w:szCs w:val="24"/>
                          </w:rPr>
                          <w:t xml:space="preserve"> or opened cigarettes (</w:t>
                        </w:r>
                        <w:r w:rsidRPr="00370CCD">
                          <w:rPr>
                            <w:rFonts w:ascii="Arial" w:eastAsia="Times New Roman" w:hAnsi="Arial" w:cs="Arial"/>
                            <w:b/>
                            <w:i/>
                            <w:sz w:val="18"/>
                            <w:szCs w:val="24"/>
                          </w:rPr>
                          <w:t>only unopened commercially manufactured cigarettes allowed</w:t>
                        </w:r>
                        <w:r w:rsidRPr="00EB4CA5">
                          <w:rPr>
                            <w:rFonts w:ascii="Arial" w:eastAsia="Times New Roman" w:hAnsi="Arial" w:cs="Arial"/>
                            <w:sz w:val="18"/>
                            <w:szCs w:val="24"/>
                          </w:rPr>
                          <w:t xml:space="preserve">) </w:t>
                        </w:r>
                      </w:p>
                      <w:p w14:paraId="18E378EF"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Cosmetic containers / Make-up</w:t>
                        </w:r>
                      </w:p>
                      <w:p w14:paraId="69A3364C" w14:textId="77777777" w:rsidR="000517A5" w:rsidRPr="00EB4CA5" w:rsidRDefault="000517A5" w:rsidP="000517A5">
                        <w:pPr>
                          <w:pStyle w:val="ListParagraph"/>
                          <w:numPr>
                            <w:ilvl w:val="0"/>
                            <w:numId w:val="32"/>
                          </w:numPr>
                          <w:spacing w:before="100" w:beforeAutospacing="1" w:after="100" w:afterAutospacing="1"/>
                          <w:rPr>
                            <w:rFonts w:ascii="Arial" w:eastAsia="Times New Roman" w:hAnsi="Arial" w:cs="Arial"/>
                            <w:color w:val="auto"/>
                            <w:sz w:val="18"/>
                          </w:rPr>
                        </w:pPr>
                        <w:r w:rsidRPr="00EB4CA5">
                          <w:rPr>
                            <w:rFonts w:ascii="Arial" w:eastAsia="Times New Roman" w:hAnsi="Arial" w:cs="Arial"/>
                            <w:color w:val="auto"/>
                            <w:sz w:val="18"/>
                          </w:rPr>
                          <w:t>Ear / Facial piercings deemed a safety risk (stud earrings and piercings are acceptable; hoop earrings are not)</w:t>
                        </w:r>
                      </w:p>
                      <w:p w14:paraId="3566FAC5"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Food of any kind outside of SPBH is not allowed on units or patient rooms and will not be delivered </w:t>
                        </w:r>
                      </w:p>
                      <w:p w14:paraId="4AAF2664"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Lighters and Matches</w:t>
                        </w:r>
                      </w:p>
                      <w:p w14:paraId="3C60A777"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 xml:space="preserve">Mouthwash/Gel toothpaste containing alcohol, aerosols </w:t>
                        </w:r>
                      </w:p>
                      <w:p w14:paraId="6305519A"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Drawstrings, Rope, Chains or Other Corded Items</w:t>
                        </w:r>
                      </w:p>
                      <w:p w14:paraId="5E1864D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DVDs &amp; DVD Players</w:t>
                        </w:r>
                      </w:p>
                      <w:p w14:paraId="68E0D15C"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Earphones</w:t>
                        </w:r>
                      </w:p>
                      <w:p w14:paraId="13CCA70B"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Electronic devices (all) -- cameras, cell phones, computers</w:t>
                        </w:r>
                      </w:p>
                      <w:p w14:paraId="2D3104B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Glass or ceramic objects and picture frames</w:t>
                        </w:r>
                      </w:p>
                      <w:p w14:paraId="4C8E073E"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Hats or Headbands</w:t>
                        </w:r>
                      </w:p>
                      <w:p w14:paraId="7FB8A28C"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Hair Dryers, curling irons, Straightening Irons</w:t>
                        </w:r>
                      </w:p>
                      <w:p w14:paraId="6940CA9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Hairspray</w:t>
                        </w:r>
                      </w:p>
                      <w:p w14:paraId="75A82AA9"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Hand sanitizer with alcohol</w:t>
                        </w:r>
                      </w:p>
                      <w:p w14:paraId="4F799D9D"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Hard-Backed Books (soft cover books are acceptable)</w:t>
                        </w:r>
                      </w:p>
                      <w:p w14:paraId="07A0729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Metal items such as; combs, metal nail files/nail clippers, manicure sets, and picture frames</w:t>
                        </w:r>
                      </w:p>
                      <w:p w14:paraId="3157F90C"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Mirrors (including make-up compacts with mirrors)</w:t>
                        </w:r>
                      </w:p>
                      <w:p w14:paraId="16FA091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Nail polish or polish remover</w:t>
                        </w:r>
                      </w:p>
                      <w:p w14:paraId="113AA480"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Neck Jewelry</w:t>
                        </w:r>
                      </w:p>
                      <w:p w14:paraId="11C57561"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Needles</w:t>
                        </w:r>
                      </w:p>
                      <w:p w14:paraId="5F34CA86"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Paperclips, Pens &amp; Spiral Bound Notebooks</w:t>
                        </w:r>
                      </w:p>
                      <w:p w14:paraId="074A710B"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Perfume &amp; Cologne</w:t>
                        </w:r>
                      </w:p>
                      <w:p w14:paraId="4DDF57DC"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Pins (includes straight and safety pins)</w:t>
                        </w:r>
                      </w:p>
                      <w:p w14:paraId="0C3A7ADA"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Plastic bags of any size</w:t>
                        </w:r>
                      </w:p>
                      <w:p w14:paraId="3A87AE33"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Purses, luggage, backpacks (</w:t>
                        </w:r>
                        <w:r w:rsidRPr="00EB4CA5">
                          <w:rPr>
                            <w:rFonts w:ascii="Arial" w:eastAsia="Times New Roman" w:hAnsi="Arial" w:cs="Arial"/>
                            <w:i/>
                            <w:sz w:val="18"/>
                            <w:szCs w:val="24"/>
                          </w:rPr>
                          <w:t>will be stored until discharge</w:t>
                        </w:r>
                        <w:r w:rsidRPr="00EB4CA5">
                          <w:rPr>
                            <w:rFonts w:ascii="Arial" w:eastAsia="Times New Roman" w:hAnsi="Arial" w:cs="Arial"/>
                            <w:sz w:val="18"/>
                            <w:szCs w:val="24"/>
                          </w:rPr>
                          <w:t>)</w:t>
                        </w:r>
                      </w:p>
                      <w:p w14:paraId="0232AC6E"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Razors</w:t>
                        </w:r>
                      </w:p>
                      <w:p w14:paraId="6D0D9987"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Scissors</w:t>
                        </w:r>
                      </w:p>
                      <w:p w14:paraId="3DC7B845"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Sewing needles,</w:t>
                        </w:r>
                        <w:r>
                          <w:rPr>
                            <w:rFonts w:ascii="Arial" w:eastAsia="Times New Roman" w:hAnsi="Arial" w:cs="Arial"/>
                            <w:sz w:val="18"/>
                            <w:szCs w:val="24"/>
                          </w:rPr>
                          <w:t xml:space="preserve"> </w:t>
                        </w:r>
                        <w:proofErr w:type="gramStart"/>
                        <w:r w:rsidRPr="00EB4CA5">
                          <w:rPr>
                            <w:rFonts w:ascii="Arial" w:eastAsia="Times New Roman" w:hAnsi="Arial" w:cs="Arial"/>
                            <w:sz w:val="18"/>
                            <w:szCs w:val="24"/>
                          </w:rPr>
                          <w:t>hooks</w:t>
                        </w:r>
                        <w:proofErr w:type="gramEnd"/>
                        <w:r w:rsidRPr="00EB4CA5">
                          <w:rPr>
                            <w:rFonts w:ascii="Arial" w:eastAsia="Times New Roman" w:hAnsi="Arial" w:cs="Arial"/>
                            <w:sz w:val="18"/>
                            <w:szCs w:val="24"/>
                          </w:rPr>
                          <w:t xml:space="preserve"> or scissors of any kind</w:t>
                        </w:r>
                      </w:p>
                      <w:p w14:paraId="31F512F2" w14:textId="77777777" w:rsidR="000517A5" w:rsidRPr="00EB4CA5" w:rsidRDefault="000517A5" w:rsidP="000517A5">
                        <w:pPr>
                          <w:numPr>
                            <w:ilvl w:val="0"/>
                            <w:numId w:val="32"/>
                          </w:numPr>
                          <w:spacing w:before="100" w:beforeAutospacing="1" w:after="100" w:afterAutospacing="1" w:line="240" w:lineRule="auto"/>
                          <w:rPr>
                            <w:rFonts w:ascii="Arial" w:eastAsia="Times New Roman" w:hAnsi="Arial" w:cs="Arial"/>
                            <w:sz w:val="18"/>
                            <w:szCs w:val="24"/>
                          </w:rPr>
                        </w:pPr>
                        <w:r w:rsidRPr="00EB4CA5">
                          <w:rPr>
                            <w:rFonts w:ascii="Arial" w:eastAsia="Times New Roman" w:hAnsi="Arial" w:cs="Arial"/>
                            <w:sz w:val="18"/>
                            <w:szCs w:val="24"/>
                          </w:rPr>
                          <w:t>Underwire Bras and Sport Bras</w:t>
                        </w:r>
                      </w:p>
                      <w:p w14:paraId="21E4ACA0" w14:textId="77777777" w:rsidR="000517A5" w:rsidRPr="00EB4CA5" w:rsidRDefault="000517A5" w:rsidP="000517A5">
                        <w:pPr>
                          <w:numPr>
                            <w:ilvl w:val="0"/>
                            <w:numId w:val="32"/>
                          </w:numPr>
                          <w:spacing w:before="100" w:beforeAutospacing="1" w:after="0" w:line="240" w:lineRule="auto"/>
                          <w:rPr>
                            <w:rFonts w:ascii="Arial" w:eastAsia="Times New Roman" w:hAnsi="Arial" w:cs="Arial"/>
                            <w:sz w:val="18"/>
                            <w:szCs w:val="24"/>
                          </w:rPr>
                        </w:pPr>
                        <w:r w:rsidRPr="00EB4CA5">
                          <w:rPr>
                            <w:rFonts w:ascii="Arial" w:eastAsia="Times New Roman" w:hAnsi="Arial" w:cs="Arial"/>
                            <w:sz w:val="18"/>
                            <w:szCs w:val="24"/>
                          </w:rPr>
                          <w:t>Weapons of any kind (e.g. guns, knives, mace/pepper spray, etc.)</w:t>
                        </w:r>
                      </w:p>
                      <w:p w14:paraId="5CBF4061" w14:textId="77777777" w:rsidR="000517A5" w:rsidRDefault="000517A5" w:rsidP="000517A5">
                        <w:pPr>
                          <w:ind w:left="360"/>
                          <w:rPr>
                            <w:rFonts w:ascii="Arial" w:hAnsi="Arial" w:cs="Arial"/>
                            <w:sz w:val="18"/>
                          </w:rPr>
                        </w:pPr>
                        <w:r w:rsidRPr="00EB4CA5">
                          <w:rPr>
                            <w:rFonts w:ascii="Arial" w:hAnsi="Arial" w:cs="Arial"/>
                            <w:b/>
                            <w:sz w:val="18"/>
                          </w:rPr>
                          <w:br/>
                          <w:t xml:space="preserve">** </w:t>
                        </w:r>
                        <w:r w:rsidRPr="00FC4B7F">
                          <w:rPr>
                            <w:rFonts w:ascii="Arial" w:hAnsi="Arial" w:cs="Arial"/>
                            <w:b/>
                            <w:sz w:val="18"/>
                          </w:rPr>
                          <w:t>Flowers &amp; Balloons</w:t>
                        </w:r>
                        <w:r w:rsidRPr="00EB4CA5">
                          <w:rPr>
                            <w:rFonts w:ascii="Arial" w:hAnsi="Arial" w:cs="Arial"/>
                            <w:sz w:val="18"/>
                          </w:rPr>
                          <w:t> </w:t>
                        </w:r>
                        <w:r>
                          <w:rPr>
                            <w:rFonts w:ascii="Arial" w:hAnsi="Arial" w:cs="Arial"/>
                            <w:sz w:val="18"/>
                          </w:rPr>
                          <w:t>–</w:t>
                        </w:r>
                        <w:r w:rsidRPr="00EB4CA5">
                          <w:rPr>
                            <w:rFonts w:ascii="Arial" w:hAnsi="Arial" w:cs="Arial"/>
                            <w:sz w:val="18"/>
                          </w:rPr>
                          <w:t xml:space="preserve"> We strongly discourage our visitors from bringing</w:t>
                        </w:r>
                        <w:r>
                          <w:rPr>
                            <w:rFonts w:ascii="Arial" w:hAnsi="Arial" w:cs="Arial"/>
                            <w:sz w:val="18"/>
                          </w:rPr>
                          <w:t xml:space="preserve">/sending </w:t>
                        </w:r>
                        <w:r w:rsidRPr="00EB4CA5">
                          <w:rPr>
                            <w:rFonts w:ascii="Arial" w:hAnsi="Arial" w:cs="Arial"/>
                            <w:sz w:val="18"/>
                          </w:rPr>
                          <w:t>these items to the hospital.</w:t>
                        </w:r>
                        <w:r w:rsidRPr="00AC205C">
                          <w:rPr>
                            <w:rFonts w:ascii="Arial" w:hAnsi="Arial" w:cs="Arial"/>
                            <w:b/>
                            <w:sz w:val="18"/>
                          </w:rPr>
                          <w:t xml:space="preserve"> </w:t>
                        </w:r>
                        <w:r w:rsidRPr="00097133">
                          <w:rPr>
                            <w:rFonts w:ascii="Arial" w:hAnsi="Arial" w:cs="Arial"/>
                            <w:b/>
                            <w:sz w:val="18"/>
                            <w:u w:val="single"/>
                          </w:rPr>
                          <w:t xml:space="preserve">IF </w:t>
                        </w:r>
                        <w:r w:rsidRPr="00097133">
                          <w:rPr>
                            <w:rFonts w:ascii="Arial" w:hAnsi="Arial" w:cs="Arial"/>
                            <w:sz w:val="18"/>
                            <w:u w:val="single"/>
                          </w:rPr>
                          <w:t>flowers or balloons are brought in, they will be kept off unit and until discharge and cannot be in patient rooms</w:t>
                        </w:r>
                        <w:r w:rsidRPr="00EB4CA5">
                          <w:rPr>
                            <w:rFonts w:ascii="Arial" w:hAnsi="Arial" w:cs="Arial"/>
                            <w:sz w:val="18"/>
                          </w:rPr>
                          <w:t>. We suggest that you wait until the patient returns home to present these items so that they can fully enjoy them.</w:t>
                        </w:r>
                      </w:p>
                      <w:p w14:paraId="3015A34E" w14:textId="77777777" w:rsidR="000517A5" w:rsidRPr="002F6C07" w:rsidRDefault="000517A5" w:rsidP="000517A5">
                        <w:pPr>
                          <w:ind w:left="360"/>
                          <w:rPr>
                            <w:rFonts w:ascii="Arial" w:hAnsi="Arial" w:cs="Arial"/>
                            <w:b/>
                            <w:sz w:val="18"/>
                          </w:rPr>
                        </w:pPr>
                        <w:r>
                          <w:rPr>
                            <w:rFonts w:ascii="Arial" w:hAnsi="Arial" w:cs="Arial"/>
                            <w:b/>
                            <w:sz w:val="18"/>
                          </w:rPr>
                          <w:t xml:space="preserve">*** Packages </w:t>
                        </w:r>
                        <w:r w:rsidRPr="001C107B">
                          <w:rPr>
                            <w:rFonts w:ascii="Arial" w:hAnsi="Arial" w:cs="Arial"/>
                            <w:bCs/>
                            <w:sz w:val="18"/>
                          </w:rPr>
                          <w:t>– Due to short length</w:t>
                        </w:r>
                        <w:r>
                          <w:rPr>
                            <w:rFonts w:ascii="Arial" w:hAnsi="Arial" w:cs="Arial"/>
                            <w:bCs/>
                            <w:sz w:val="18"/>
                          </w:rPr>
                          <w:t>s</w:t>
                        </w:r>
                        <w:r w:rsidRPr="001C107B">
                          <w:rPr>
                            <w:rFonts w:ascii="Arial" w:hAnsi="Arial" w:cs="Arial"/>
                            <w:bCs/>
                            <w:sz w:val="18"/>
                          </w:rPr>
                          <w:t xml:space="preserve"> of stay, mailed packages tend to arrive post </w:t>
                        </w:r>
                        <w:r>
                          <w:rPr>
                            <w:rFonts w:ascii="Arial" w:hAnsi="Arial" w:cs="Arial"/>
                            <w:bCs/>
                            <w:sz w:val="18"/>
                          </w:rPr>
                          <w:t xml:space="preserve">discharge, therefore we encourage visitors to drop-off packages in person, so to ensure patients receive their items in a timely manner. </w:t>
                        </w:r>
                        <w:r>
                          <w:rPr>
                            <w:rFonts w:ascii="Arial" w:hAnsi="Arial" w:cs="Arial"/>
                            <w:b/>
                            <w:sz w:val="18"/>
                          </w:rPr>
                          <w:t xml:space="preserve"> </w:t>
                        </w:r>
                      </w:p>
                      <w:p w14:paraId="4926A78D" w14:textId="77777777" w:rsidR="000517A5" w:rsidRPr="00EB4CA5" w:rsidRDefault="000517A5" w:rsidP="000517A5">
                        <w:pPr>
                          <w:rPr>
                            <w:rFonts w:ascii="Arial" w:eastAsia="Calibri" w:hAnsi="Arial" w:cs="Arial"/>
                            <w:iCs/>
                            <w:color w:val="000000"/>
                            <w:sz w:val="18"/>
                            <w:szCs w:val="24"/>
                            <w:u w:color="000000"/>
                            <w:bdr w:val="nil"/>
                          </w:rPr>
                        </w:pPr>
                      </w:p>
                    </w:txbxContent>
                  </v:textbox>
                </v:shape>
                <w10:wrap type="square" anchorx="margin" anchory="margin"/>
              </v:group>
            </w:pict>
          </mc:Fallback>
        </mc:AlternateContent>
      </w:r>
    </w:p>
    <w:p w14:paraId="2A3AA934" w14:textId="2D770107" w:rsidR="009818DD" w:rsidRPr="005271D2" w:rsidRDefault="00880257" w:rsidP="005271D2">
      <w:pPr>
        <w:rPr>
          <w:noProof/>
          <w:color w:val="0069AB"/>
          <w:sz w:val="48"/>
          <w:szCs w:val="64"/>
        </w:rPr>
      </w:pPr>
      <w:r w:rsidRPr="006700E7">
        <w:rPr>
          <w:rFonts w:ascii="Arial" w:hAnsi="Arial" w:cs="Arial"/>
          <w:noProof/>
        </w:rPr>
        <w:lastRenderedPageBreak/>
        <mc:AlternateContent>
          <mc:Choice Requires="wps">
            <w:drawing>
              <wp:anchor distT="0" distB="0" distL="114300" distR="114300" simplePos="0" relativeHeight="251899904" behindDoc="0" locked="0" layoutInCell="1" allowOverlap="1" wp14:anchorId="6CF3A7D3" wp14:editId="0F68EFE9">
                <wp:simplePos x="0" y="0"/>
                <wp:positionH relativeFrom="margin">
                  <wp:align>left</wp:align>
                </wp:positionH>
                <wp:positionV relativeFrom="paragraph">
                  <wp:posOffset>2880815</wp:posOffset>
                </wp:positionV>
                <wp:extent cx="6858000" cy="1059542"/>
                <wp:effectExtent l="0" t="0" r="0" b="7620"/>
                <wp:wrapNone/>
                <wp:docPr id="13" name="Text Box 13"/>
                <wp:cNvGraphicFramePr/>
                <a:graphic xmlns:a="http://schemas.openxmlformats.org/drawingml/2006/main">
                  <a:graphicData uri="http://schemas.microsoft.com/office/word/2010/wordprocessingShape">
                    <wps:wsp>
                      <wps:cNvSpPr txBox="1"/>
                      <wps:spPr>
                        <a:xfrm>
                          <a:off x="0" y="0"/>
                          <a:ext cx="6858000" cy="1059542"/>
                        </a:xfrm>
                        <a:prstGeom prst="rect">
                          <a:avLst/>
                        </a:prstGeom>
                        <a:solidFill>
                          <a:srgbClr val="0069AB">
                            <a:alpha val="59000"/>
                          </a:srgbClr>
                        </a:solidFill>
                        <a:ln w="6350">
                          <a:noFill/>
                        </a:ln>
                      </wps:spPr>
                      <wps:txbx>
                        <w:txbxContent>
                          <w:p w14:paraId="04544D87" w14:textId="272B1F0A" w:rsidR="00E847F5" w:rsidRPr="002E6C10" w:rsidRDefault="00E847F5" w:rsidP="006700E7">
                            <w:pPr>
                              <w:spacing w:line="240" w:lineRule="auto"/>
                              <w:rPr>
                                <w:rFonts w:asciiTheme="majorHAnsi" w:hAnsiTheme="majorHAnsi"/>
                                <w:color w:val="FFFFFF" w:themeColor="background1"/>
                                <w:sz w:val="62"/>
                                <w:szCs w:val="62"/>
                              </w:rPr>
                            </w:pPr>
                            <w:r>
                              <w:rPr>
                                <w:rFonts w:asciiTheme="majorHAnsi" w:hAnsiTheme="majorHAnsi"/>
                                <w:color w:val="FFFFFF" w:themeColor="background1"/>
                                <w:sz w:val="62"/>
                                <w:szCs w:val="62"/>
                              </w:rPr>
                              <w:t>INPATIENT CARE AT SMOKEY POINT BEHAVIORAL HOSPITAL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3A7D3" id="Text Box 13" o:spid="_x0000_s1047" type="#_x0000_t202" style="position:absolute;margin-left:0;margin-top:226.85pt;width:540pt;height:83.45pt;z-index:251899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" fillcolor="#0069ab" stroked="f" strokeweight=".5pt">
                <v:fill opacity="38550f"/>
                <v:textbox>
                  <w:txbxContent>
                    <w:p w14:paraId="04544D87" w14:textId="272B1F0A" w:rsidR="00E847F5" w:rsidRPr="002E6C10" w:rsidRDefault="00E847F5" w:rsidP="006700E7">
                      <w:pPr>
                        <w:spacing w:line="240" w:lineRule="auto"/>
                        <w:rPr>
                          <w:rFonts w:asciiTheme="majorHAnsi" w:hAnsiTheme="majorHAnsi"/>
                          <w:color w:val="FFFFFF" w:themeColor="background1"/>
                          <w:sz w:val="62"/>
                          <w:szCs w:val="62"/>
                        </w:rPr>
                      </w:pPr>
                      <w:r>
                        <w:rPr>
                          <w:rFonts w:asciiTheme="majorHAnsi" w:hAnsiTheme="majorHAnsi"/>
                          <w:color w:val="FFFFFF" w:themeColor="background1"/>
                          <w:sz w:val="62"/>
                          <w:szCs w:val="62"/>
                        </w:rPr>
                        <w:t>INPATIENT CARE AT SMOKEY POINT BEHAVIORAL HOSPITAL</w:t>
                      </w:r>
                    </w:p>
                  </w:txbxContent>
                </v:textbox>
                <w10:wrap anchorx="margin"/>
              </v:shape>
            </w:pict>
          </mc:Fallback>
        </mc:AlternateContent>
      </w:r>
      <w:r>
        <w:rPr>
          <w:rFonts w:ascii="Arial" w:hAnsi="Arial" w:cs="Arial"/>
          <w:i/>
          <w:iCs/>
          <w:noProof/>
        </w:rPr>
        <w:drawing>
          <wp:anchor distT="0" distB="0" distL="114300" distR="114300" simplePos="0" relativeHeight="251883520" behindDoc="0" locked="0" layoutInCell="1" allowOverlap="1" wp14:anchorId="217D07D8" wp14:editId="1FC4742E">
            <wp:simplePos x="0" y="0"/>
            <wp:positionH relativeFrom="margin">
              <wp:align>left</wp:align>
            </wp:positionH>
            <wp:positionV relativeFrom="paragraph">
              <wp:posOffset>363</wp:posOffset>
            </wp:positionV>
            <wp:extent cx="6856095" cy="3954780"/>
            <wp:effectExtent l="0" t="0" r="1905" b="7620"/>
            <wp:wrapThrough wrapText="bothSides">
              <wp:wrapPolygon edited="0">
                <wp:start x="0" y="0"/>
                <wp:lineTo x="0" y="21538"/>
                <wp:lineTo x="21546" y="21538"/>
                <wp:lineTo x="21546"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0-Acre-Seek-Addiction-Treatment.jpg"/>
                    <pic:cNvPicPr/>
                  </pic:nvPicPr>
                  <pic:blipFill rotWithShape="1">
                    <a:blip r:embed="rId11" cstate="print">
                      <a:extLst>
                        <a:ext uri="{28A0092B-C50C-407E-A947-70E740481C1C}">
                          <a14:useLocalDpi xmlns:a14="http://schemas.microsoft.com/office/drawing/2010/main" val="0"/>
                        </a:ext>
                      </a:extLst>
                    </a:blip>
                    <a:srcRect l="7739" t="23497" r="7942" b="13531"/>
                    <a:stretch/>
                  </pic:blipFill>
                  <pic:spPr bwMode="auto">
                    <a:xfrm>
                      <a:off x="0" y="0"/>
                      <a:ext cx="6856095" cy="395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6D00" w:rsidRPr="005B2821">
        <w:rPr>
          <w:color w:val="0069AB"/>
          <w:sz w:val="32"/>
          <w:szCs w:val="48"/>
        </w:rPr>
        <w:t>Treatment Philosophy</w:t>
      </w:r>
    </w:p>
    <w:p w14:paraId="094D1F23" w14:textId="6DD5EC7B" w:rsidR="007D6D00" w:rsidRDefault="007D6D00" w:rsidP="007D6D00">
      <w:pPr>
        <w:pStyle w:val="BodyA"/>
        <w:rPr>
          <w:rFonts w:ascii="Arial" w:hAnsi="Arial" w:cs="Arial"/>
          <w:color w:val="25292C"/>
          <w:sz w:val="22"/>
          <w:szCs w:val="22"/>
        </w:rPr>
      </w:pPr>
      <w:r>
        <w:rPr>
          <w:rFonts w:ascii="Arial" w:hAnsi="Arial" w:cs="Arial"/>
          <w:sz w:val="22"/>
          <w:szCs w:val="22"/>
        </w:rPr>
        <w:t xml:space="preserve">Our treatment philosophy </w:t>
      </w:r>
      <w:r w:rsidRPr="00EF0947">
        <w:rPr>
          <w:rFonts w:ascii="Arial" w:hAnsi="Arial" w:cs="Arial"/>
          <w:sz w:val="22"/>
          <w:szCs w:val="22"/>
        </w:rPr>
        <w:t xml:space="preserve">is based </w:t>
      </w:r>
      <w:r>
        <w:rPr>
          <w:rFonts w:ascii="Arial" w:hAnsi="Arial" w:cs="Arial"/>
          <w:sz w:val="22"/>
          <w:szCs w:val="22"/>
        </w:rPr>
        <w:t>around</w:t>
      </w:r>
      <w:r w:rsidRPr="00EF0947">
        <w:rPr>
          <w:rFonts w:ascii="Arial" w:hAnsi="Arial" w:cs="Arial"/>
          <w:sz w:val="22"/>
          <w:szCs w:val="22"/>
        </w:rPr>
        <w:t xml:space="preserve"> a therapeutic milieu that fosters personal growth, integrity</w:t>
      </w:r>
      <w:r>
        <w:rPr>
          <w:rFonts w:ascii="Arial" w:hAnsi="Arial" w:cs="Arial"/>
          <w:sz w:val="22"/>
          <w:szCs w:val="22"/>
        </w:rPr>
        <w:t>,</w:t>
      </w:r>
      <w:r w:rsidRPr="00EF0947">
        <w:rPr>
          <w:rFonts w:ascii="Arial" w:hAnsi="Arial" w:cs="Arial"/>
          <w:sz w:val="22"/>
          <w:szCs w:val="22"/>
        </w:rPr>
        <w:t xml:space="preserve"> and empathy</w:t>
      </w:r>
      <w:r>
        <w:rPr>
          <w:rFonts w:ascii="Arial" w:hAnsi="Arial" w:cs="Arial"/>
          <w:sz w:val="22"/>
          <w:szCs w:val="22"/>
        </w:rPr>
        <w:t xml:space="preserve">. </w:t>
      </w:r>
      <w:r w:rsidRPr="008A1DCF">
        <w:rPr>
          <w:rFonts w:ascii="Arial" w:hAnsi="Arial" w:cs="Arial"/>
          <w:sz w:val="22"/>
          <w:szCs w:val="22"/>
        </w:rPr>
        <w:t xml:space="preserve">Group </w:t>
      </w:r>
      <w:r w:rsidRPr="008A1DCF">
        <w:rPr>
          <w:rFonts w:ascii="Arial" w:hAnsi="Arial" w:cs="Arial"/>
          <w:color w:val="25292C"/>
          <w:sz w:val="22"/>
          <w:szCs w:val="22"/>
        </w:rPr>
        <w:t xml:space="preserve">therapy is the core component of treatment and provides you the opportunity to interact with others at your own pace and comfort level and, in so doing, contributes to positive outcomes of working within a group experience in a caring, safe, and supportive environment—an essential factor in your recovery. </w:t>
      </w:r>
    </w:p>
    <w:p w14:paraId="6EB03C02" w14:textId="69EBCE53" w:rsidR="007D6D00" w:rsidRDefault="007D6D00" w:rsidP="007D6D00">
      <w:pPr>
        <w:pStyle w:val="BodyA"/>
        <w:rPr>
          <w:rFonts w:ascii="Arial" w:hAnsi="Arial" w:cs="Arial"/>
          <w:color w:val="25292C"/>
          <w:sz w:val="22"/>
          <w:szCs w:val="22"/>
        </w:rPr>
      </w:pPr>
    </w:p>
    <w:p w14:paraId="79FAFEB3" w14:textId="54965020" w:rsidR="007D6D00" w:rsidRPr="002249D8" w:rsidRDefault="007D6D00" w:rsidP="007D6D00">
      <w:pPr>
        <w:pStyle w:val="BodyA"/>
        <w:rPr>
          <w:rFonts w:ascii="Arial" w:hAnsi="Arial" w:cs="Arial"/>
          <w:i/>
          <w:iCs/>
          <w:sz w:val="22"/>
          <w:szCs w:val="22"/>
        </w:rPr>
      </w:pPr>
      <w:r w:rsidRPr="002249D8">
        <w:rPr>
          <w:rFonts w:ascii="Arial" w:hAnsi="Arial" w:cs="Arial"/>
          <w:i/>
          <w:iCs/>
          <w:color w:val="25292C"/>
          <w:sz w:val="22"/>
          <w:szCs w:val="22"/>
        </w:rPr>
        <w:t>You will receive a copy of the group program schedule on your unit so you can plan to participate. Group meeting times and schedules are also posted on each unit</w:t>
      </w:r>
      <w:r w:rsidR="00D125BF">
        <w:rPr>
          <w:rFonts w:ascii="Arial" w:hAnsi="Arial" w:cs="Arial"/>
          <w:i/>
          <w:iCs/>
          <w:color w:val="25292C"/>
          <w:sz w:val="22"/>
          <w:szCs w:val="22"/>
        </w:rPr>
        <w:t>.</w:t>
      </w:r>
    </w:p>
    <w:p w14:paraId="2D0A2179" w14:textId="1BBF8E4D" w:rsidR="007D6D00" w:rsidRDefault="007D6D00" w:rsidP="007D6D00">
      <w:pPr>
        <w:pStyle w:val="BodyA"/>
        <w:rPr>
          <w:rFonts w:ascii="Arial" w:hAnsi="Arial" w:cs="Arial"/>
          <w:sz w:val="22"/>
          <w:szCs w:val="22"/>
        </w:rPr>
      </w:pPr>
    </w:p>
    <w:p w14:paraId="78B2EFF4" w14:textId="30249D68" w:rsidR="007D6D00" w:rsidRPr="00EF0947" w:rsidRDefault="007D6D00" w:rsidP="007D6D00">
      <w:pPr>
        <w:pStyle w:val="BodyA"/>
        <w:rPr>
          <w:rFonts w:ascii="Arial" w:hAnsi="Arial" w:cs="Arial"/>
          <w:sz w:val="22"/>
          <w:szCs w:val="22"/>
        </w:rPr>
      </w:pPr>
      <w:r>
        <w:rPr>
          <w:rFonts w:ascii="Arial" w:hAnsi="Arial" w:cs="Arial"/>
          <w:sz w:val="22"/>
          <w:szCs w:val="22"/>
        </w:rPr>
        <w:t>Our goal is to help you reach your potential by strengthening your daily</w:t>
      </w:r>
      <w:r w:rsidRPr="00EF0947">
        <w:rPr>
          <w:rFonts w:ascii="Arial" w:hAnsi="Arial" w:cs="Arial"/>
          <w:sz w:val="22"/>
          <w:szCs w:val="22"/>
        </w:rPr>
        <w:t xml:space="preserve"> functioning and </w:t>
      </w:r>
      <w:r>
        <w:rPr>
          <w:rFonts w:ascii="Arial" w:hAnsi="Arial" w:cs="Arial"/>
          <w:sz w:val="22"/>
          <w:szCs w:val="22"/>
        </w:rPr>
        <w:t xml:space="preserve">by </w:t>
      </w:r>
      <w:r w:rsidRPr="00EF0947">
        <w:rPr>
          <w:rFonts w:ascii="Arial" w:hAnsi="Arial" w:cs="Arial"/>
          <w:sz w:val="22"/>
          <w:szCs w:val="22"/>
        </w:rPr>
        <w:t>accomplish</w:t>
      </w:r>
      <w:r>
        <w:rPr>
          <w:rFonts w:ascii="Arial" w:hAnsi="Arial" w:cs="Arial"/>
          <w:sz w:val="22"/>
          <w:szCs w:val="22"/>
        </w:rPr>
        <w:t>ing</w:t>
      </w:r>
      <w:r w:rsidRPr="00EF0947">
        <w:rPr>
          <w:rFonts w:ascii="Arial" w:hAnsi="Arial" w:cs="Arial"/>
          <w:sz w:val="22"/>
          <w:szCs w:val="22"/>
        </w:rPr>
        <w:t xml:space="preserve"> your </w:t>
      </w:r>
      <w:r>
        <w:rPr>
          <w:rFonts w:ascii="Arial" w:hAnsi="Arial" w:cs="Arial"/>
          <w:sz w:val="22"/>
          <w:szCs w:val="22"/>
        </w:rPr>
        <w:t xml:space="preserve">short-term and long-term </w:t>
      </w:r>
      <w:r w:rsidRPr="00EF0947">
        <w:rPr>
          <w:rFonts w:ascii="Arial" w:hAnsi="Arial" w:cs="Arial"/>
          <w:sz w:val="22"/>
          <w:szCs w:val="22"/>
        </w:rPr>
        <w:t>treatment goals</w:t>
      </w:r>
      <w:r>
        <w:rPr>
          <w:rFonts w:ascii="Arial" w:hAnsi="Arial" w:cs="Arial"/>
          <w:sz w:val="22"/>
          <w:szCs w:val="22"/>
        </w:rPr>
        <w:t xml:space="preserve">, working with you, your family, and as a member of the therapeutic milieu. </w:t>
      </w:r>
      <w:r w:rsidRPr="0013018A">
        <w:rPr>
          <w:rFonts w:ascii="Arial" w:hAnsi="Arial" w:cs="Arial"/>
          <w:sz w:val="22"/>
          <w:szCs w:val="22"/>
        </w:rPr>
        <w:t>Change</w:t>
      </w:r>
      <w:r w:rsidRPr="00EF0947">
        <w:rPr>
          <w:rFonts w:ascii="Arial" w:hAnsi="Arial" w:cs="Arial"/>
          <w:sz w:val="22"/>
          <w:szCs w:val="22"/>
        </w:rPr>
        <w:t xml:space="preserve"> can be difficult and painful, but the result is growth</w:t>
      </w:r>
      <w:r>
        <w:rPr>
          <w:rFonts w:ascii="Arial" w:hAnsi="Arial" w:cs="Arial"/>
          <w:sz w:val="22"/>
          <w:szCs w:val="22"/>
        </w:rPr>
        <w:t xml:space="preserve"> and our</w:t>
      </w:r>
      <w:r w:rsidRPr="00EF0947">
        <w:rPr>
          <w:rFonts w:ascii="Arial" w:hAnsi="Arial" w:cs="Arial"/>
          <w:sz w:val="22"/>
          <w:szCs w:val="22"/>
        </w:rPr>
        <w:t xml:space="preserve"> staff will make every effort possible to support you and your family to make </w:t>
      </w:r>
      <w:r>
        <w:rPr>
          <w:rFonts w:ascii="Arial" w:hAnsi="Arial" w:cs="Arial"/>
          <w:sz w:val="22"/>
          <w:szCs w:val="22"/>
        </w:rPr>
        <w:t xml:space="preserve">the </w:t>
      </w:r>
      <w:r w:rsidRPr="00EF0947">
        <w:rPr>
          <w:rFonts w:ascii="Arial" w:hAnsi="Arial" w:cs="Arial"/>
          <w:sz w:val="22"/>
          <w:szCs w:val="22"/>
        </w:rPr>
        <w:t xml:space="preserve">necessary </w:t>
      </w:r>
      <w:r w:rsidRPr="0013018A">
        <w:rPr>
          <w:rFonts w:ascii="Arial" w:hAnsi="Arial" w:cs="Arial"/>
          <w:sz w:val="22"/>
          <w:szCs w:val="22"/>
        </w:rPr>
        <w:t>changes</w:t>
      </w:r>
      <w:r>
        <w:rPr>
          <w:rFonts w:ascii="Arial" w:hAnsi="Arial" w:cs="Arial"/>
          <w:sz w:val="22"/>
          <w:szCs w:val="22"/>
        </w:rPr>
        <w:t xml:space="preserve"> to lead a fulfilling life.</w:t>
      </w:r>
    </w:p>
    <w:p w14:paraId="03AC4B0C" w14:textId="77777777" w:rsidR="007D6D00" w:rsidRPr="00EF0947" w:rsidRDefault="007D6D00" w:rsidP="007D6D00">
      <w:pPr>
        <w:pStyle w:val="BodyA"/>
        <w:rPr>
          <w:rFonts w:ascii="Arial" w:hAnsi="Arial" w:cs="Arial"/>
          <w:sz w:val="22"/>
          <w:szCs w:val="22"/>
        </w:rPr>
      </w:pPr>
    </w:p>
    <w:p w14:paraId="4966BE1E" w14:textId="77777777" w:rsidR="0029555A" w:rsidRDefault="007D6D00" w:rsidP="007D6D00">
      <w:pPr>
        <w:pStyle w:val="BodyA"/>
        <w:rPr>
          <w:rFonts w:ascii="Arial" w:hAnsi="Arial" w:cs="Arial"/>
          <w:sz w:val="22"/>
          <w:szCs w:val="22"/>
        </w:rPr>
      </w:pPr>
      <w:r>
        <w:rPr>
          <w:rFonts w:ascii="Arial" w:hAnsi="Arial" w:cs="Arial"/>
          <w:sz w:val="22"/>
          <w:szCs w:val="22"/>
        </w:rPr>
        <w:t>Respect and responsible behavior for all members of our</w:t>
      </w:r>
      <w:r w:rsidRPr="00EF0947">
        <w:rPr>
          <w:rFonts w:ascii="Arial" w:hAnsi="Arial" w:cs="Arial"/>
          <w:sz w:val="22"/>
          <w:szCs w:val="22"/>
        </w:rPr>
        <w:t xml:space="preserve"> therapeutic </w:t>
      </w:r>
      <w:r>
        <w:rPr>
          <w:rFonts w:ascii="Arial" w:hAnsi="Arial" w:cs="Arial"/>
          <w:sz w:val="22"/>
          <w:szCs w:val="22"/>
        </w:rPr>
        <w:t>milieu</w:t>
      </w:r>
      <w:r w:rsidRPr="00EF0947">
        <w:rPr>
          <w:rFonts w:ascii="Arial" w:hAnsi="Arial" w:cs="Arial"/>
          <w:sz w:val="22"/>
          <w:szCs w:val="22"/>
        </w:rPr>
        <w:t xml:space="preserve"> </w:t>
      </w:r>
      <w:r>
        <w:rPr>
          <w:rFonts w:ascii="Arial" w:hAnsi="Arial" w:cs="Arial"/>
          <w:sz w:val="22"/>
          <w:szCs w:val="22"/>
        </w:rPr>
        <w:t xml:space="preserve">is an important aspect of our treatment philosophy and we encourage you to share your feelings in an </w:t>
      </w:r>
      <w:r w:rsidRPr="00EF0947">
        <w:rPr>
          <w:rFonts w:ascii="Arial" w:hAnsi="Arial" w:cs="Arial"/>
          <w:sz w:val="22"/>
          <w:szCs w:val="22"/>
        </w:rPr>
        <w:t>open and trusting atmosphere</w:t>
      </w:r>
      <w:r>
        <w:rPr>
          <w:rFonts w:ascii="Arial" w:hAnsi="Arial" w:cs="Arial"/>
          <w:sz w:val="22"/>
          <w:szCs w:val="22"/>
        </w:rPr>
        <w:t xml:space="preserve">. </w:t>
      </w:r>
    </w:p>
    <w:p w14:paraId="30C0654A" w14:textId="77777777" w:rsidR="0029555A" w:rsidRDefault="0029555A" w:rsidP="007D6D00">
      <w:pPr>
        <w:pStyle w:val="BodyA"/>
        <w:rPr>
          <w:rFonts w:ascii="Arial" w:hAnsi="Arial" w:cs="Arial"/>
          <w:sz w:val="22"/>
          <w:szCs w:val="22"/>
        </w:rPr>
      </w:pPr>
    </w:p>
    <w:p w14:paraId="6CC676C8" w14:textId="77777777" w:rsidR="0029555A" w:rsidRDefault="0029555A" w:rsidP="007D6D00">
      <w:pPr>
        <w:pStyle w:val="BodyA"/>
        <w:rPr>
          <w:rFonts w:ascii="Arial" w:hAnsi="Arial" w:cs="Arial"/>
          <w:sz w:val="22"/>
          <w:szCs w:val="22"/>
        </w:rPr>
      </w:pPr>
    </w:p>
    <w:p w14:paraId="0CE16F09" w14:textId="449E1478" w:rsidR="004F588C" w:rsidRDefault="004F588C" w:rsidP="0029555A">
      <w:pPr>
        <w:rPr>
          <w:color w:val="0069AB"/>
          <w:sz w:val="32"/>
          <w:szCs w:val="48"/>
        </w:rPr>
      </w:pPr>
    </w:p>
    <w:p w14:paraId="7F840CC4" w14:textId="07823231" w:rsidR="00880257" w:rsidRDefault="00880257" w:rsidP="0029555A">
      <w:pPr>
        <w:rPr>
          <w:color w:val="0069AB"/>
          <w:sz w:val="32"/>
          <w:szCs w:val="48"/>
        </w:rPr>
      </w:pPr>
    </w:p>
    <w:p w14:paraId="28CC3487" w14:textId="77777777" w:rsidR="00880257" w:rsidRDefault="00880257" w:rsidP="0029555A">
      <w:pPr>
        <w:rPr>
          <w:color w:val="0069AB"/>
          <w:sz w:val="32"/>
          <w:szCs w:val="48"/>
        </w:rPr>
      </w:pPr>
    </w:p>
    <w:p w14:paraId="58500623" w14:textId="5668C885" w:rsidR="0029555A" w:rsidRPr="0029555A" w:rsidRDefault="007D6D00" w:rsidP="0029555A">
      <w:pPr>
        <w:rPr>
          <w:color w:val="0069AB"/>
          <w:sz w:val="32"/>
          <w:szCs w:val="48"/>
        </w:rPr>
      </w:pPr>
      <w:r w:rsidRPr="005B2821">
        <w:rPr>
          <w:color w:val="0069AB"/>
          <w:sz w:val="32"/>
          <w:szCs w:val="48"/>
        </w:rPr>
        <w:lastRenderedPageBreak/>
        <w:t>Change Process</w:t>
      </w:r>
    </w:p>
    <w:p w14:paraId="114742E8" w14:textId="79AB0652" w:rsidR="007D6D00" w:rsidRPr="00E00ACB" w:rsidRDefault="007D6D00" w:rsidP="0029555A">
      <w:pPr>
        <w:rPr>
          <w:rFonts w:ascii="Arial" w:hAnsi="Arial" w:cs="Arial"/>
        </w:rPr>
      </w:pPr>
      <w:r w:rsidRPr="0029555A">
        <w:rPr>
          <w:rFonts w:ascii="Arial" w:hAnsi="Arial" w:cs="Arial"/>
        </w:rPr>
        <w:t>You entered</w:t>
      </w:r>
      <w:r w:rsidRPr="00E00ACB">
        <w:rPr>
          <w:rFonts w:ascii="Arial" w:hAnsi="Arial" w:cs="Arial"/>
        </w:rPr>
        <w:t xml:space="preserve"> the</w:t>
      </w:r>
      <w:r w:rsidR="00CD3A5E">
        <w:rPr>
          <w:rFonts w:ascii="Arial" w:hAnsi="Arial" w:cs="Arial"/>
        </w:rPr>
        <w:t xml:space="preserve"> Adult</w:t>
      </w:r>
      <w:r w:rsidRPr="00E00ACB">
        <w:rPr>
          <w:rFonts w:ascii="Arial" w:hAnsi="Arial" w:cs="Arial"/>
        </w:rPr>
        <w:t xml:space="preserve"> </w:t>
      </w:r>
      <w:r w:rsidR="00CD3A5E">
        <w:rPr>
          <w:rFonts w:ascii="Arial" w:hAnsi="Arial" w:cs="Arial"/>
        </w:rPr>
        <w:t>I</w:t>
      </w:r>
      <w:r>
        <w:rPr>
          <w:rFonts w:ascii="Arial" w:hAnsi="Arial" w:cs="Arial"/>
        </w:rPr>
        <w:t xml:space="preserve">npatient </w:t>
      </w:r>
      <w:r w:rsidRPr="00E00ACB">
        <w:rPr>
          <w:rFonts w:ascii="Arial" w:hAnsi="Arial" w:cs="Arial"/>
        </w:rPr>
        <w:t xml:space="preserve">program </w:t>
      </w:r>
      <w:proofErr w:type="gramStart"/>
      <w:r w:rsidRPr="00E00ACB">
        <w:rPr>
          <w:rFonts w:ascii="Arial" w:hAnsi="Arial" w:cs="Arial"/>
        </w:rPr>
        <w:t>in order to</w:t>
      </w:r>
      <w:proofErr w:type="gramEnd"/>
      <w:r w:rsidRPr="00E00ACB">
        <w:rPr>
          <w:rFonts w:ascii="Arial" w:hAnsi="Arial" w:cs="Arial"/>
        </w:rPr>
        <w:t xml:space="preserve"> grow and develop, </w:t>
      </w:r>
      <w:r>
        <w:rPr>
          <w:rFonts w:ascii="Arial" w:hAnsi="Arial" w:cs="Arial"/>
        </w:rPr>
        <w:t>which</w:t>
      </w:r>
      <w:r w:rsidRPr="00E00ACB">
        <w:rPr>
          <w:rFonts w:ascii="Arial" w:hAnsi="Arial" w:cs="Arial"/>
        </w:rPr>
        <w:t xml:space="preserve"> can evoke feelings</w:t>
      </w:r>
      <w:r>
        <w:rPr>
          <w:rFonts w:ascii="Arial" w:hAnsi="Arial" w:cs="Arial"/>
        </w:rPr>
        <w:t xml:space="preserve"> of </w:t>
      </w:r>
      <w:r w:rsidRPr="00E00ACB">
        <w:rPr>
          <w:rFonts w:ascii="Arial" w:hAnsi="Arial" w:cs="Arial"/>
        </w:rPr>
        <w:t xml:space="preserve">anger, sadness, loneliness and even fear. </w:t>
      </w:r>
      <w:r>
        <w:rPr>
          <w:rFonts w:ascii="Arial" w:hAnsi="Arial" w:cs="Arial"/>
        </w:rPr>
        <w:t>Our</w:t>
      </w:r>
      <w:r w:rsidRPr="00E00ACB">
        <w:rPr>
          <w:rFonts w:ascii="Arial" w:hAnsi="Arial" w:cs="Arial"/>
        </w:rPr>
        <w:t xml:space="preserve"> staff will support you</w:t>
      </w:r>
      <w:r w:rsidR="00515330">
        <w:rPr>
          <w:rFonts w:ascii="Arial" w:hAnsi="Arial" w:cs="Arial"/>
        </w:rPr>
        <w:t xml:space="preserve">, your family, and friends </w:t>
      </w:r>
      <w:r w:rsidRPr="00E00ACB">
        <w:rPr>
          <w:rFonts w:ascii="Arial" w:hAnsi="Arial" w:cs="Arial"/>
        </w:rPr>
        <w:t xml:space="preserve">through the change process </w:t>
      </w:r>
      <w:r>
        <w:rPr>
          <w:rFonts w:ascii="Arial" w:hAnsi="Arial" w:cs="Arial"/>
        </w:rPr>
        <w:t>to</w:t>
      </w:r>
      <w:r w:rsidRPr="00E00ACB">
        <w:rPr>
          <w:rFonts w:ascii="Arial" w:hAnsi="Arial" w:cs="Arial"/>
        </w:rPr>
        <w:t xml:space="preserve"> ultimately </w:t>
      </w:r>
      <w:r>
        <w:rPr>
          <w:rFonts w:ascii="Arial" w:hAnsi="Arial" w:cs="Arial"/>
        </w:rPr>
        <w:t>have</w:t>
      </w:r>
      <w:r w:rsidRPr="00E00ACB">
        <w:rPr>
          <w:rFonts w:ascii="Arial" w:hAnsi="Arial" w:cs="Arial"/>
        </w:rPr>
        <w:t xml:space="preserve"> a positive experience. </w:t>
      </w:r>
    </w:p>
    <w:p w14:paraId="742BD536" w14:textId="6E076D57" w:rsidR="007D6D00" w:rsidRPr="00E00ACB" w:rsidRDefault="007D6D00" w:rsidP="007D6D00">
      <w:pPr>
        <w:pStyle w:val="BodyA"/>
        <w:rPr>
          <w:rFonts w:ascii="Arial" w:hAnsi="Arial" w:cs="Arial"/>
          <w:sz w:val="22"/>
          <w:szCs w:val="22"/>
        </w:rPr>
      </w:pPr>
      <w:r>
        <w:rPr>
          <w:rFonts w:ascii="Arial" w:hAnsi="Arial" w:cs="Arial"/>
          <w:sz w:val="22"/>
          <w:szCs w:val="22"/>
        </w:rPr>
        <w:t>Our goal is for you to</w:t>
      </w:r>
      <w:r w:rsidRPr="00E00ACB">
        <w:rPr>
          <w:rFonts w:ascii="Arial" w:hAnsi="Arial" w:cs="Arial"/>
          <w:sz w:val="22"/>
          <w:szCs w:val="22"/>
        </w:rPr>
        <w:t xml:space="preserve"> develop coping skills that are necessary for</w:t>
      </w:r>
      <w:r>
        <w:rPr>
          <w:rFonts w:ascii="Arial" w:hAnsi="Arial" w:cs="Arial"/>
          <w:sz w:val="22"/>
          <w:szCs w:val="22"/>
        </w:rPr>
        <w:t xml:space="preserve"> your</w:t>
      </w:r>
      <w:r w:rsidRPr="00E00ACB">
        <w:rPr>
          <w:rFonts w:ascii="Arial" w:hAnsi="Arial" w:cs="Arial"/>
          <w:sz w:val="22"/>
          <w:szCs w:val="22"/>
        </w:rPr>
        <w:t xml:space="preserve"> safety and to achieve success</w:t>
      </w:r>
      <w:r>
        <w:rPr>
          <w:rFonts w:ascii="Arial" w:hAnsi="Arial" w:cs="Arial"/>
          <w:sz w:val="22"/>
          <w:szCs w:val="22"/>
        </w:rPr>
        <w:t xml:space="preserve"> in addressing and completing your treatment goals</w:t>
      </w:r>
      <w:r w:rsidRPr="00E00ACB">
        <w:rPr>
          <w:rFonts w:ascii="Arial" w:hAnsi="Arial" w:cs="Arial"/>
          <w:sz w:val="22"/>
          <w:szCs w:val="22"/>
        </w:rPr>
        <w:t xml:space="preserve">. One of the objectives is to assist you to work with your feelings in a constructive and safe manner. </w:t>
      </w:r>
      <w:r>
        <w:rPr>
          <w:rFonts w:ascii="Arial" w:hAnsi="Arial" w:cs="Arial"/>
          <w:sz w:val="22"/>
          <w:szCs w:val="22"/>
        </w:rPr>
        <w:t>Our</w:t>
      </w:r>
      <w:r w:rsidRPr="00E00ACB">
        <w:rPr>
          <w:rFonts w:ascii="Arial" w:hAnsi="Arial" w:cs="Arial"/>
          <w:sz w:val="22"/>
          <w:szCs w:val="22"/>
        </w:rPr>
        <w:t xml:space="preserve"> staff will work with you to allow for </w:t>
      </w:r>
      <w:r>
        <w:rPr>
          <w:rFonts w:ascii="Arial" w:hAnsi="Arial" w:cs="Arial"/>
          <w:sz w:val="22"/>
          <w:szCs w:val="22"/>
        </w:rPr>
        <w:t xml:space="preserve">healthy </w:t>
      </w:r>
      <w:r w:rsidRPr="00E00ACB">
        <w:rPr>
          <w:rFonts w:ascii="Arial" w:hAnsi="Arial" w:cs="Arial"/>
          <w:sz w:val="22"/>
          <w:szCs w:val="22"/>
        </w:rPr>
        <w:t xml:space="preserve">expression </w:t>
      </w:r>
      <w:r>
        <w:rPr>
          <w:rFonts w:ascii="Arial" w:hAnsi="Arial" w:cs="Arial"/>
          <w:sz w:val="22"/>
          <w:szCs w:val="22"/>
        </w:rPr>
        <w:t>in a</w:t>
      </w:r>
      <w:r w:rsidRPr="00E00ACB">
        <w:rPr>
          <w:rFonts w:ascii="Arial" w:hAnsi="Arial" w:cs="Arial"/>
          <w:sz w:val="22"/>
          <w:szCs w:val="22"/>
        </w:rPr>
        <w:t xml:space="preserve"> productive fashion. You will learn how to obtain the support that is both desired and necessary for </w:t>
      </w:r>
      <w:r>
        <w:rPr>
          <w:rFonts w:ascii="Arial" w:hAnsi="Arial" w:cs="Arial"/>
          <w:sz w:val="22"/>
          <w:szCs w:val="22"/>
        </w:rPr>
        <w:t xml:space="preserve">personal </w:t>
      </w:r>
      <w:r w:rsidRPr="00E00ACB">
        <w:rPr>
          <w:rFonts w:ascii="Arial" w:hAnsi="Arial" w:cs="Arial"/>
          <w:sz w:val="22"/>
          <w:szCs w:val="22"/>
        </w:rPr>
        <w:t>growth</w:t>
      </w:r>
      <w:r>
        <w:rPr>
          <w:rFonts w:ascii="Arial" w:hAnsi="Arial" w:cs="Arial"/>
          <w:sz w:val="22"/>
          <w:szCs w:val="22"/>
        </w:rPr>
        <w:t>—t</w:t>
      </w:r>
      <w:r w:rsidRPr="00E00ACB">
        <w:rPr>
          <w:rFonts w:ascii="Arial" w:hAnsi="Arial" w:cs="Arial"/>
          <w:sz w:val="22"/>
          <w:szCs w:val="22"/>
        </w:rPr>
        <w:t xml:space="preserve">he </w:t>
      </w:r>
      <w:r w:rsidR="00CE272E">
        <w:rPr>
          <w:rFonts w:ascii="Arial" w:hAnsi="Arial" w:cs="Arial"/>
          <w:sz w:val="22"/>
          <w:szCs w:val="22"/>
        </w:rPr>
        <w:t>goal</w:t>
      </w:r>
      <w:r w:rsidRPr="00E00ACB">
        <w:rPr>
          <w:rFonts w:ascii="Arial" w:hAnsi="Arial" w:cs="Arial"/>
          <w:sz w:val="22"/>
          <w:szCs w:val="22"/>
        </w:rPr>
        <w:t xml:space="preserve"> </w:t>
      </w:r>
      <w:r w:rsidR="00D1621A">
        <w:rPr>
          <w:rFonts w:ascii="Arial" w:hAnsi="Arial" w:cs="Arial"/>
          <w:sz w:val="22"/>
          <w:szCs w:val="22"/>
        </w:rPr>
        <w:t xml:space="preserve">during treatment </w:t>
      </w:r>
      <w:r w:rsidR="0092510C">
        <w:rPr>
          <w:rFonts w:ascii="Arial" w:hAnsi="Arial" w:cs="Arial"/>
          <w:sz w:val="22"/>
          <w:szCs w:val="22"/>
        </w:rPr>
        <w:t xml:space="preserve">is </w:t>
      </w:r>
      <w:r w:rsidRPr="00E00ACB">
        <w:rPr>
          <w:rFonts w:ascii="Arial" w:hAnsi="Arial" w:cs="Arial"/>
          <w:sz w:val="22"/>
          <w:szCs w:val="22"/>
        </w:rPr>
        <w:t xml:space="preserve">improvement in </w:t>
      </w:r>
      <w:r>
        <w:rPr>
          <w:rFonts w:ascii="Arial" w:hAnsi="Arial" w:cs="Arial"/>
          <w:sz w:val="22"/>
          <w:szCs w:val="22"/>
        </w:rPr>
        <w:t>your</w:t>
      </w:r>
      <w:r w:rsidRPr="00E00ACB">
        <w:rPr>
          <w:rFonts w:ascii="Arial" w:hAnsi="Arial" w:cs="Arial"/>
          <w:sz w:val="22"/>
          <w:szCs w:val="22"/>
        </w:rPr>
        <w:t xml:space="preserve"> ability to resolve problems and form healthy relationships with others. </w:t>
      </w:r>
    </w:p>
    <w:p w14:paraId="509F70BA" w14:textId="77777777" w:rsidR="007D6D00" w:rsidRPr="00E00ACB" w:rsidRDefault="007D6D00" w:rsidP="007D6D00">
      <w:pPr>
        <w:pStyle w:val="BodyA"/>
        <w:rPr>
          <w:rFonts w:ascii="Arial" w:hAnsi="Arial" w:cs="Arial"/>
          <w:sz w:val="22"/>
          <w:szCs w:val="22"/>
        </w:rPr>
      </w:pPr>
    </w:p>
    <w:p w14:paraId="6D9C5F69" w14:textId="77777777" w:rsidR="0076656F" w:rsidRDefault="007D6D00" w:rsidP="0076656F">
      <w:pPr>
        <w:pStyle w:val="BodyA"/>
        <w:rPr>
          <w:rFonts w:ascii="Arial" w:hAnsi="Arial" w:cs="Arial"/>
          <w:sz w:val="22"/>
          <w:szCs w:val="22"/>
        </w:rPr>
      </w:pPr>
      <w:r w:rsidRPr="00E00ACB">
        <w:rPr>
          <w:rFonts w:ascii="Arial" w:hAnsi="Arial" w:cs="Arial"/>
          <w:sz w:val="22"/>
          <w:szCs w:val="22"/>
        </w:rPr>
        <w:t xml:space="preserve">Ultimately, we hold you, the patient, responsible for your own behaviors. You will be taught to connect the decision-making process, the </w:t>
      </w:r>
      <w:proofErr w:type="gramStart"/>
      <w:r w:rsidRPr="00E00ACB">
        <w:rPr>
          <w:rFonts w:ascii="Arial" w:hAnsi="Arial" w:cs="Arial"/>
          <w:sz w:val="22"/>
          <w:szCs w:val="22"/>
        </w:rPr>
        <w:t>behaviors</w:t>
      </w:r>
      <w:proofErr w:type="gramEnd"/>
      <w:r w:rsidRPr="00E00ACB">
        <w:rPr>
          <w:rFonts w:ascii="Arial" w:hAnsi="Arial" w:cs="Arial"/>
          <w:sz w:val="22"/>
          <w:szCs w:val="22"/>
        </w:rPr>
        <w:t xml:space="preserve"> and the final outcome. </w:t>
      </w:r>
      <w:r>
        <w:rPr>
          <w:rFonts w:ascii="Arial" w:hAnsi="Arial" w:cs="Arial"/>
          <w:sz w:val="22"/>
          <w:szCs w:val="22"/>
        </w:rPr>
        <w:t>Our staff will</w:t>
      </w:r>
      <w:r w:rsidRPr="00E00ACB">
        <w:rPr>
          <w:rFonts w:ascii="Arial" w:hAnsi="Arial" w:cs="Arial"/>
          <w:sz w:val="22"/>
          <w:szCs w:val="22"/>
        </w:rPr>
        <w:t xml:space="preserve"> ensure your safety, the safety of others on the unit and assist you to take responsibility for your own decision</w:t>
      </w:r>
      <w:r w:rsidR="00D125BF">
        <w:rPr>
          <w:rFonts w:ascii="Arial" w:hAnsi="Arial" w:cs="Arial"/>
          <w:sz w:val="22"/>
          <w:szCs w:val="22"/>
        </w:rPr>
        <w:t>-</w:t>
      </w:r>
      <w:r w:rsidR="0076656F">
        <w:rPr>
          <w:rFonts w:ascii="Arial" w:hAnsi="Arial" w:cs="Arial"/>
          <w:sz w:val="22"/>
          <w:szCs w:val="22"/>
        </w:rPr>
        <w:t xml:space="preserve">making. </w:t>
      </w:r>
    </w:p>
    <w:p w14:paraId="567A4207" w14:textId="7D6B15A1" w:rsidR="007A7CA6" w:rsidRPr="007A7CA6" w:rsidRDefault="005B2821" w:rsidP="007A7CA6">
      <w:pPr>
        <w:rPr>
          <w:color w:val="0069AB"/>
          <w:sz w:val="32"/>
          <w:szCs w:val="48"/>
        </w:rPr>
      </w:pPr>
      <w:r>
        <w:rPr>
          <w:color w:val="0069AB"/>
          <w:sz w:val="32"/>
          <w:szCs w:val="48"/>
        </w:rPr>
        <w:br/>
      </w:r>
      <w:r w:rsidR="0095127D">
        <w:rPr>
          <w:color w:val="0069AB"/>
          <w:sz w:val="32"/>
          <w:szCs w:val="48"/>
        </w:rPr>
        <w:t xml:space="preserve">Assessments and </w:t>
      </w:r>
      <w:r w:rsidR="007D6D00" w:rsidRPr="005B2821">
        <w:rPr>
          <w:color w:val="0069AB"/>
          <w:sz w:val="32"/>
          <w:szCs w:val="48"/>
        </w:rPr>
        <w:t>Treatment</w:t>
      </w:r>
      <w:r w:rsidR="007D6D00" w:rsidRPr="0029555A">
        <w:rPr>
          <w:color w:val="0069AB"/>
          <w:sz w:val="32"/>
          <w:szCs w:val="48"/>
        </w:rPr>
        <w:t xml:space="preserve"> </w:t>
      </w:r>
    </w:p>
    <w:p w14:paraId="31136A93" w14:textId="53A57E58" w:rsidR="0035507E" w:rsidRDefault="0029555A" w:rsidP="0035507E">
      <w:pPr>
        <w:pStyle w:val="BodyA"/>
        <w:rPr>
          <w:rFonts w:ascii="Arial" w:hAnsi="Arial" w:cs="Arial"/>
          <w:sz w:val="22"/>
          <w:szCs w:val="22"/>
        </w:rPr>
      </w:pPr>
      <w:r>
        <w:rPr>
          <w:rFonts w:ascii="Arial" w:hAnsi="Arial" w:cs="Arial"/>
        </w:rPr>
        <w:t xml:space="preserve">The </w:t>
      </w:r>
      <w:r w:rsidR="007D6D00" w:rsidRPr="00E00ACB">
        <w:rPr>
          <w:rFonts w:ascii="Arial" w:hAnsi="Arial" w:cs="Arial"/>
        </w:rPr>
        <w:t xml:space="preserve">Adult </w:t>
      </w:r>
      <w:r w:rsidR="007D6D00">
        <w:rPr>
          <w:rFonts w:ascii="Arial" w:hAnsi="Arial" w:cs="Arial"/>
        </w:rPr>
        <w:t xml:space="preserve">Inpatient </w:t>
      </w:r>
      <w:r w:rsidR="007D6D00" w:rsidRPr="00E00ACB">
        <w:rPr>
          <w:rFonts w:ascii="Arial" w:hAnsi="Arial" w:cs="Arial"/>
        </w:rPr>
        <w:t>Program addresses the biological, psychological, social, spiritual</w:t>
      </w:r>
      <w:r w:rsidR="007D6D00">
        <w:rPr>
          <w:rFonts w:ascii="Arial" w:hAnsi="Arial" w:cs="Arial"/>
        </w:rPr>
        <w:t>,</w:t>
      </w:r>
      <w:r w:rsidR="007D6D00" w:rsidRPr="00E00ACB">
        <w:rPr>
          <w:rFonts w:ascii="Arial" w:hAnsi="Arial" w:cs="Arial"/>
        </w:rPr>
        <w:t xml:space="preserve"> </w:t>
      </w:r>
      <w:r w:rsidR="007D6D00">
        <w:rPr>
          <w:rFonts w:ascii="Arial" w:hAnsi="Arial" w:cs="Arial"/>
        </w:rPr>
        <w:t xml:space="preserve">and </w:t>
      </w:r>
      <w:r w:rsidR="007D6D00" w:rsidRPr="00E00ACB">
        <w:rPr>
          <w:rFonts w:ascii="Arial" w:hAnsi="Arial" w:cs="Arial"/>
        </w:rPr>
        <w:t xml:space="preserve">physical components of human behavior within the context of a brief hospitalization. </w:t>
      </w:r>
      <w:r w:rsidR="0035507E" w:rsidRPr="002F256D">
        <w:rPr>
          <w:rFonts w:ascii="Arial" w:hAnsi="Arial" w:cs="Arial"/>
          <w:sz w:val="22"/>
          <w:szCs w:val="22"/>
        </w:rPr>
        <w:t>You will be assessed</w:t>
      </w:r>
      <w:r w:rsidR="00162072">
        <w:rPr>
          <w:rFonts w:ascii="Arial" w:hAnsi="Arial" w:cs="Arial"/>
          <w:sz w:val="22"/>
          <w:szCs w:val="22"/>
        </w:rPr>
        <w:t xml:space="preserve"> by a comprehensive team of doctors, nurses, and therapists </w:t>
      </w:r>
      <w:proofErr w:type="gramStart"/>
      <w:r w:rsidR="0035507E" w:rsidRPr="002F256D">
        <w:rPr>
          <w:rFonts w:ascii="Arial" w:hAnsi="Arial" w:cs="Arial"/>
          <w:sz w:val="22"/>
          <w:szCs w:val="22"/>
        </w:rPr>
        <w:t>in order to</w:t>
      </w:r>
      <w:proofErr w:type="gramEnd"/>
      <w:r w:rsidR="0035507E" w:rsidRPr="002F256D">
        <w:rPr>
          <w:rFonts w:ascii="Arial" w:hAnsi="Arial" w:cs="Arial"/>
          <w:sz w:val="22"/>
          <w:szCs w:val="22"/>
        </w:rPr>
        <w:t xml:space="preserve"> determine the specific needs for</w:t>
      </w:r>
      <w:r w:rsidR="0035507E">
        <w:rPr>
          <w:rFonts w:ascii="Arial" w:hAnsi="Arial" w:cs="Arial"/>
          <w:sz w:val="22"/>
          <w:szCs w:val="22"/>
        </w:rPr>
        <w:t xml:space="preserve"> your</w:t>
      </w:r>
      <w:r w:rsidR="0035507E" w:rsidRPr="002F256D">
        <w:rPr>
          <w:rFonts w:ascii="Arial" w:hAnsi="Arial" w:cs="Arial"/>
          <w:sz w:val="22"/>
          <w:szCs w:val="22"/>
        </w:rPr>
        <w:t xml:space="preserve"> treatment. The problems identified in the assessments are used in the development of your individualized </w:t>
      </w:r>
      <w:r w:rsidR="0035507E">
        <w:rPr>
          <w:rFonts w:ascii="Arial" w:hAnsi="Arial" w:cs="Arial"/>
          <w:sz w:val="22"/>
          <w:szCs w:val="22"/>
        </w:rPr>
        <w:t>M</w:t>
      </w:r>
      <w:r w:rsidR="0035507E" w:rsidRPr="002F256D">
        <w:rPr>
          <w:rFonts w:ascii="Arial" w:hAnsi="Arial" w:cs="Arial"/>
          <w:sz w:val="22"/>
          <w:szCs w:val="22"/>
        </w:rPr>
        <w:t xml:space="preserve">aster </w:t>
      </w:r>
      <w:r w:rsidR="0035507E">
        <w:rPr>
          <w:rFonts w:ascii="Arial" w:hAnsi="Arial" w:cs="Arial"/>
          <w:sz w:val="22"/>
          <w:szCs w:val="22"/>
        </w:rPr>
        <w:t>T</w:t>
      </w:r>
      <w:r w:rsidR="0035507E" w:rsidRPr="002F256D">
        <w:rPr>
          <w:rFonts w:ascii="Arial" w:hAnsi="Arial" w:cs="Arial"/>
          <w:sz w:val="22"/>
          <w:szCs w:val="22"/>
        </w:rPr>
        <w:t xml:space="preserve">reatment </w:t>
      </w:r>
      <w:r w:rsidR="0035507E">
        <w:rPr>
          <w:rFonts w:ascii="Arial" w:hAnsi="Arial" w:cs="Arial"/>
          <w:sz w:val="22"/>
          <w:szCs w:val="22"/>
        </w:rPr>
        <w:t>P</w:t>
      </w:r>
      <w:r w:rsidR="0035507E" w:rsidRPr="002F256D">
        <w:rPr>
          <w:rFonts w:ascii="Arial" w:hAnsi="Arial" w:cs="Arial"/>
          <w:sz w:val="22"/>
          <w:szCs w:val="22"/>
        </w:rPr>
        <w:t xml:space="preserve">lan.  </w:t>
      </w:r>
    </w:p>
    <w:p w14:paraId="0EECD49B" w14:textId="77777777" w:rsidR="00E526E9" w:rsidRDefault="00E526E9" w:rsidP="0035507E">
      <w:pPr>
        <w:pStyle w:val="BodyA"/>
        <w:rPr>
          <w:rFonts w:ascii="Arial" w:hAnsi="Arial" w:cs="Arial"/>
          <w:sz w:val="22"/>
          <w:szCs w:val="22"/>
        </w:rPr>
      </w:pPr>
    </w:p>
    <w:p w14:paraId="7E500DB8" w14:textId="6281D3CD" w:rsidR="006F290E" w:rsidRDefault="006F290E" w:rsidP="00D6557C">
      <w:pPr>
        <w:pStyle w:val="BodyA"/>
        <w:rPr>
          <w:rFonts w:ascii="Arial" w:eastAsia="Times New Roman" w:hAnsi="Arial" w:cs="Arial"/>
          <w:b/>
          <w:bCs/>
          <w:color w:val="auto"/>
        </w:rPr>
        <w:sectPr w:rsidR="006F290E" w:rsidSect="00E74321">
          <w:headerReference w:type="default" r:id="rId12"/>
          <w:footerReference w:type="default" r:id="rId13"/>
          <w:footerReference w:type="first" r:id="rId14"/>
          <w:type w:val="continuous"/>
          <w:pgSz w:w="12240" w:h="15840" w:code="1"/>
          <w:pgMar w:top="1008" w:right="720" w:bottom="907" w:left="720" w:header="720" w:footer="374" w:gutter="0"/>
          <w:paperSrc w:first="260" w:other="260"/>
          <w:cols w:space="720"/>
          <w:docGrid w:linePitch="360"/>
        </w:sectPr>
      </w:pPr>
    </w:p>
    <w:p w14:paraId="2CAFCA72" w14:textId="12E20641" w:rsidR="00AC2778" w:rsidRPr="00AC2778" w:rsidRDefault="00A43155" w:rsidP="00D6557C">
      <w:pPr>
        <w:pStyle w:val="BodyA"/>
        <w:rPr>
          <w:rFonts w:ascii="Arial" w:hAnsi="Arial" w:cs="Arial"/>
          <w:b/>
          <w:bCs/>
          <w:color w:val="auto"/>
        </w:rPr>
      </w:pPr>
      <w:r w:rsidRPr="00AC2778">
        <w:rPr>
          <w:rFonts w:ascii="Arial" w:hAnsi="Arial" w:cs="Arial"/>
          <w:b/>
          <w:bCs/>
          <w:color w:val="auto"/>
        </w:rPr>
        <w:t>Nursing Assessment</w:t>
      </w:r>
      <w:r w:rsidR="005A7BDC" w:rsidRPr="00AC2778">
        <w:rPr>
          <w:rFonts w:ascii="Arial" w:hAnsi="Arial" w:cs="Arial"/>
          <w:b/>
          <w:bCs/>
          <w:color w:val="auto"/>
        </w:rPr>
        <w:t xml:space="preserve">: </w:t>
      </w:r>
    </w:p>
    <w:p w14:paraId="6EF63E72" w14:textId="36206C9D" w:rsidR="00A43155" w:rsidRPr="002F256D" w:rsidRDefault="00A43155" w:rsidP="00D6557C">
      <w:pPr>
        <w:pStyle w:val="BodyA"/>
        <w:rPr>
          <w:rFonts w:ascii="Arial" w:hAnsi="Arial" w:cs="Arial"/>
          <w:sz w:val="22"/>
          <w:szCs w:val="22"/>
        </w:rPr>
      </w:pPr>
      <w:r w:rsidRPr="002F256D">
        <w:rPr>
          <w:rFonts w:ascii="Arial" w:hAnsi="Arial" w:cs="Arial"/>
          <w:sz w:val="22"/>
          <w:szCs w:val="22"/>
        </w:rPr>
        <w:t xml:space="preserve">A comprehensive nursing assessment is completed </w:t>
      </w:r>
      <w:r w:rsidR="00C55D54">
        <w:rPr>
          <w:rFonts w:ascii="Arial" w:hAnsi="Arial" w:cs="Arial"/>
          <w:sz w:val="22"/>
          <w:szCs w:val="22"/>
        </w:rPr>
        <w:t xml:space="preserve">by a Registered Nurse </w:t>
      </w:r>
      <w:r w:rsidRPr="002F256D">
        <w:rPr>
          <w:rFonts w:ascii="Arial" w:hAnsi="Arial" w:cs="Arial"/>
          <w:sz w:val="22"/>
          <w:szCs w:val="22"/>
        </w:rPr>
        <w:t>within 8 hours.</w:t>
      </w:r>
    </w:p>
    <w:p w14:paraId="77C67CBE" w14:textId="77777777" w:rsidR="00A43155" w:rsidRPr="002F256D" w:rsidRDefault="00A43155" w:rsidP="00D6557C">
      <w:pPr>
        <w:pStyle w:val="BodyA"/>
        <w:rPr>
          <w:rFonts w:ascii="Arial" w:hAnsi="Arial" w:cs="Arial"/>
          <w:sz w:val="22"/>
          <w:szCs w:val="22"/>
        </w:rPr>
      </w:pPr>
    </w:p>
    <w:p w14:paraId="14AC836E" w14:textId="77777777" w:rsidR="00AC2778" w:rsidRPr="00AC2778" w:rsidRDefault="00A43155" w:rsidP="00D6557C">
      <w:pPr>
        <w:pStyle w:val="BodyA"/>
        <w:rPr>
          <w:rFonts w:ascii="Arial" w:hAnsi="Arial" w:cs="Arial"/>
          <w:b/>
          <w:bCs/>
          <w:color w:val="auto"/>
          <w:sz w:val="22"/>
          <w:szCs w:val="22"/>
        </w:rPr>
      </w:pPr>
      <w:r w:rsidRPr="00AC2778">
        <w:rPr>
          <w:rFonts w:ascii="Arial" w:hAnsi="Arial" w:cs="Arial"/>
          <w:b/>
          <w:bCs/>
          <w:color w:val="auto"/>
        </w:rPr>
        <w:t>Psychiatric Evaluation</w:t>
      </w:r>
      <w:r w:rsidR="005A7BDC" w:rsidRPr="00AC2778">
        <w:rPr>
          <w:rFonts w:ascii="Arial" w:hAnsi="Arial" w:cs="Arial"/>
          <w:b/>
          <w:bCs/>
          <w:color w:val="auto"/>
        </w:rPr>
        <w:t>:</w:t>
      </w:r>
      <w:r w:rsidR="005A7BDC" w:rsidRPr="00AC2778">
        <w:rPr>
          <w:rFonts w:ascii="Arial" w:hAnsi="Arial" w:cs="Arial"/>
          <w:b/>
          <w:bCs/>
          <w:color w:val="auto"/>
          <w:sz w:val="22"/>
          <w:szCs w:val="22"/>
        </w:rPr>
        <w:t xml:space="preserve"> </w:t>
      </w:r>
    </w:p>
    <w:p w14:paraId="393AD6EC" w14:textId="4B79ABD1" w:rsidR="00A43155" w:rsidRPr="002F256D" w:rsidRDefault="00A43155" w:rsidP="00D6557C">
      <w:pPr>
        <w:pStyle w:val="BodyA"/>
        <w:rPr>
          <w:rFonts w:ascii="Arial" w:hAnsi="Arial" w:cs="Arial"/>
          <w:sz w:val="22"/>
          <w:szCs w:val="22"/>
        </w:rPr>
      </w:pPr>
      <w:r w:rsidRPr="002F256D">
        <w:rPr>
          <w:rFonts w:ascii="Arial" w:hAnsi="Arial" w:cs="Arial"/>
          <w:sz w:val="22"/>
          <w:szCs w:val="22"/>
        </w:rPr>
        <w:t>A psychiatrist/</w:t>
      </w:r>
      <w:r w:rsidR="00677BEC">
        <w:rPr>
          <w:rFonts w:ascii="Arial" w:hAnsi="Arial" w:cs="Arial"/>
          <w:sz w:val="22"/>
          <w:szCs w:val="22"/>
        </w:rPr>
        <w:t>ARNP</w:t>
      </w:r>
      <w:r w:rsidRPr="002F256D">
        <w:rPr>
          <w:rFonts w:ascii="Arial" w:hAnsi="Arial" w:cs="Arial"/>
          <w:sz w:val="22"/>
          <w:szCs w:val="22"/>
        </w:rPr>
        <w:t xml:space="preserve"> will complete within 24 hours.</w:t>
      </w:r>
    </w:p>
    <w:p w14:paraId="68DD0C0E" w14:textId="77777777" w:rsidR="00E526E9" w:rsidRDefault="00E526E9" w:rsidP="00D6557C">
      <w:pPr>
        <w:pStyle w:val="BodyA"/>
        <w:rPr>
          <w:rFonts w:ascii="Arial" w:hAnsi="Arial" w:cs="Arial"/>
          <w:b/>
          <w:bCs/>
          <w:color w:val="auto"/>
        </w:rPr>
      </w:pPr>
    </w:p>
    <w:p w14:paraId="2B8E0AC2" w14:textId="52FB01AA" w:rsidR="00AC2778" w:rsidRPr="00AC2778" w:rsidRDefault="00A43155" w:rsidP="00D6557C">
      <w:pPr>
        <w:pStyle w:val="BodyA"/>
        <w:rPr>
          <w:rFonts w:ascii="Arial" w:hAnsi="Arial" w:cs="Arial"/>
          <w:b/>
          <w:bCs/>
          <w:color w:val="auto"/>
          <w:sz w:val="22"/>
          <w:szCs w:val="22"/>
        </w:rPr>
      </w:pPr>
      <w:r w:rsidRPr="00214B9C">
        <w:rPr>
          <w:rFonts w:ascii="Arial" w:hAnsi="Arial" w:cs="Arial"/>
          <w:b/>
          <w:bCs/>
          <w:color w:val="auto"/>
        </w:rPr>
        <w:t>History and Physical Assessment</w:t>
      </w:r>
      <w:r w:rsidR="002334DB">
        <w:rPr>
          <w:rFonts w:ascii="Arial" w:hAnsi="Arial" w:cs="Arial"/>
          <w:b/>
          <w:bCs/>
          <w:color w:val="auto"/>
        </w:rPr>
        <w:t xml:space="preserve"> (H &amp;</w:t>
      </w:r>
      <w:r w:rsidR="00BA22C2">
        <w:rPr>
          <w:rFonts w:ascii="Arial" w:hAnsi="Arial" w:cs="Arial"/>
          <w:b/>
          <w:bCs/>
          <w:color w:val="auto"/>
        </w:rPr>
        <w:t xml:space="preserve"> </w:t>
      </w:r>
      <w:r w:rsidR="002334DB">
        <w:rPr>
          <w:rFonts w:ascii="Arial" w:hAnsi="Arial" w:cs="Arial"/>
          <w:b/>
          <w:bCs/>
          <w:color w:val="auto"/>
        </w:rPr>
        <w:t>P)</w:t>
      </w:r>
      <w:r w:rsidR="005A7BDC" w:rsidRPr="00AC2778">
        <w:rPr>
          <w:rFonts w:ascii="Arial" w:hAnsi="Arial" w:cs="Arial"/>
          <w:b/>
          <w:bCs/>
          <w:color w:val="auto"/>
          <w:sz w:val="22"/>
          <w:szCs w:val="22"/>
        </w:rPr>
        <w:t xml:space="preserve">: </w:t>
      </w:r>
    </w:p>
    <w:p w14:paraId="033F8866" w14:textId="653453C0" w:rsidR="00A43155" w:rsidRDefault="00A43155" w:rsidP="00D6557C">
      <w:pPr>
        <w:pStyle w:val="BodyA"/>
        <w:rPr>
          <w:rFonts w:ascii="Arial" w:hAnsi="Arial" w:cs="Arial"/>
          <w:sz w:val="22"/>
          <w:szCs w:val="22"/>
        </w:rPr>
      </w:pPr>
      <w:r w:rsidRPr="002F256D">
        <w:rPr>
          <w:rFonts w:ascii="Arial" w:hAnsi="Arial" w:cs="Arial"/>
          <w:sz w:val="22"/>
          <w:szCs w:val="22"/>
        </w:rPr>
        <w:t>A physician or designee will complete within 24 hours.</w:t>
      </w:r>
    </w:p>
    <w:p w14:paraId="237DCC96" w14:textId="77777777" w:rsidR="00C55D54" w:rsidRPr="002F256D" w:rsidRDefault="00C55D54" w:rsidP="00D6557C">
      <w:pPr>
        <w:pStyle w:val="BodyA"/>
        <w:rPr>
          <w:rFonts w:ascii="Arial" w:hAnsi="Arial" w:cs="Arial"/>
          <w:sz w:val="22"/>
          <w:szCs w:val="22"/>
        </w:rPr>
      </w:pPr>
    </w:p>
    <w:p w14:paraId="0A816A1D" w14:textId="53E37F7A" w:rsidR="00AC2778" w:rsidRPr="00AC2778" w:rsidRDefault="00A43155" w:rsidP="00D6557C">
      <w:pPr>
        <w:pStyle w:val="BodyA"/>
        <w:rPr>
          <w:rFonts w:ascii="Arial" w:hAnsi="Arial" w:cs="Arial"/>
          <w:b/>
          <w:bCs/>
          <w:color w:val="auto"/>
        </w:rPr>
      </w:pPr>
      <w:r w:rsidRPr="00AC2778">
        <w:rPr>
          <w:rFonts w:ascii="Arial" w:hAnsi="Arial" w:cs="Arial"/>
          <w:b/>
          <w:bCs/>
          <w:color w:val="auto"/>
        </w:rPr>
        <w:t>Psychosocial Assessment</w:t>
      </w:r>
      <w:r w:rsidR="005A7BDC" w:rsidRPr="00AC2778">
        <w:rPr>
          <w:rFonts w:ascii="Arial" w:hAnsi="Arial" w:cs="Arial"/>
          <w:b/>
          <w:bCs/>
          <w:color w:val="auto"/>
        </w:rPr>
        <w:t xml:space="preserve">: </w:t>
      </w:r>
    </w:p>
    <w:p w14:paraId="21D0A22B" w14:textId="6DF9D25B" w:rsidR="00A43155" w:rsidRPr="002F256D" w:rsidRDefault="00A43155" w:rsidP="00D6557C">
      <w:pPr>
        <w:pStyle w:val="BodyA"/>
        <w:rPr>
          <w:rFonts w:ascii="Arial" w:hAnsi="Arial" w:cs="Arial"/>
          <w:sz w:val="22"/>
          <w:szCs w:val="22"/>
        </w:rPr>
      </w:pPr>
      <w:r w:rsidRPr="002F256D">
        <w:rPr>
          <w:rFonts w:ascii="Arial" w:hAnsi="Arial" w:cs="Arial"/>
          <w:sz w:val="22"/>
          <w:szCs w:val="22"/>
        </w:rPr>
        <w:t xml:space="preserve">A therapist will prepare a psychosocial </w:t>
      </w:r>
      <w:r w:rsidR="000B08DC">
        <w:rPr>
          <w:rFonts w:ascii="Arial" w:hAnsi="Arial" w:cs="Arial"/>
          <w:sz w:val="22"/>
          <w:szCs w:val="22"/>
        </w:rPr>
        <w:t>evaluation</w:t>
      </w:r>
      <w:r w:rsidRPr="002F256D">
        <w:rPr>
          <w:rFonts w:ascii="Arial" w:hAnsi="Arial" w:cs="Arial"/>
          <w:sz w:val="22"/>
          <w:szCs w:val="22"/>
        </w:rPr>
        <w:t xml:space="preserve"> within 72 hours of</w:t>
      </w:r>
      <w:r w:rsidR="00D125BF">
        <w:rPr>
          <w:rFonts w:ascii="Arial" w:hAnsi="Arial" w:cs="Arial"/>
          <w:sz w:val="22"/>
          <w:szCs w:val="22"/>
        </w:rPr>
        <w:t xml:space="preserve"> your </w:t>
      </w:r>
      <w:r w:rsidRPr="002F256D">
        <w:rPr>
          <w:rFonts w:ascii="Arial" w:hAnsi="Arial" w:cs="Arial"/>
          <w:sz w:val="22"/>
          <w:szCs w:val="22"/>
        </w:rPr>
        <w:t>admission.</w:t>
      </w:r>
    </w:p>
    <w:p w14:paraId="5BEA17F9" w14:textId="77777777" w:rsidR="00A43155" w:rsidRPr="00AC2778" w:rsidRDefault="00A43155" w:rsidP="00A43155">
      <w:pPr>
        <w:pStyle w:val="BodyA"/>
        <w:rPr>
          <w:rFonts w:ascii="Arial" w:hAnsi="Arial" w:cs="Arial"/>
          <w:color w:val="auto"/>
          <w:sz w:val="22"/>
          <w:szCs w:val="22"/>
        </w:rPr>
      </w:pPr>
    </w:p>
    <w:p w14:paraId="3EA688D1" w14:textId="37497B47" w:rsidR="00AC2778" w:rsidRPr="00AC2778" w:rsidRDefault="00385867" w:rsidP="00D6557C">
      <w:pPr>
        <w:pStyle w:val="BodyA"/>
        <w:rPr>
          <w:rFonts w:ascii="Arial" w:hAnsi="Arial" w:cs="Arial"/>
          <w:b/>
          <w:bCs/>
          <w:color w:val="auto"/>
          <w:sz w:val="22"/>
          <w:szCs w:val="22"/>
        </w:rPr>
      </w:pPr>
      <w:r>
        <w:rPr>
          <w:rFonts w:ascii="Arial" w:hAnsi="Arial" w:cs="Arial"/>
          <w:b/>
          <w:bCs/>
          <w:color w:val="auto"/>
        </w:rPr>
        <w:t xml:space="preserve">Recreational </w:t>
      </w:r>
      <w:r w:rsidR="00A43155" w:rsidRPr="00AC2778">
        <w:rPr>
          <w:rFonts w:ascii="Arial" w:hAnsi="Arial" w:cs="Arial"/>
          <w:b/>
          <w:bCs/>
          <w:color w:val="auto"/>
        </w:rPr>
        <w:t>Activity Assessment</w:t>
      </w:r>
      <w:r w:rsidR="005A7BDC" w:rsidRPr="00AC2778">
        <w:rPr>
          <w:rFonts w:ascii="Arial" w:hAnsi="Arial" w:cs="Arial"/>
          <w:b/>
          <w:bCs/>
          <w:color w:val="auto"/>
        </w:rPr>
        <w:t>:</w:t>
      </w:r>
      <w:r w:rsidR="005A7BDC" w:rsidRPr="00AC2778">
        <w:rPr>
          <w:rFonts w:ascii="Arial" w:hAnsi="Arial" w:cs="Arial"/>
          <w:b/>
          <w:bCs/>
          <w:color w:val="auto"/>
          <w:sz w:val="22"/>
          <w:szCs w:val="22"/>
        </w:rPr>
        <w:t xml:space="preserve"> </w:t>
      </w:r>
    </w:p>
    <w:p w14:paraId="15DBA035" w14:textId="18954AF0" w:rsidR="00A43155" w:rsidRPr="002F256D" w:rsidRDefault="00C96B60" w:rsidP="00D6557C">
      <w:pPr>
        <w:pStyle w:val="BodyA"/>
        <w:rPr>
          <w:rFonts w:ascii="Arial" w:hAnsi="Arial" w:cs="Arial"/>
          <w:sz w:val="22"/>
          <w:szCs w:val="22"/>
        </w:rPr>
      </w:pPr>
      <w:r>
        <w:rPr>
          <w:rFonts w:ascii="Arial" w:hAnsi="Arial" w:cs="Arial"/>
          <w:sz w:val="22"/>
          <w:szCs w:val="22"/>
        </w:rPr>
        <w:t>A Certified Recreational Therapists will complete</w:t>
      </w:r>
      <w:r w:rsidR="00A43155" w:rsidRPr="002F256D">
        <w:rPr>
          <w:rFonts w:ascii="Arial" w:hAnsi="Arial" w:cs="Arial"/>
          <w:sz w:val="22"/>
          <w:szCs w:val="22"/>
        </w:rPr>
        <w:t xml:space="preserve"> within 72 hours.</w:t>
      </w:r>
    </w:p>
    <w:p w14:paraId="259DC269" w14:textId="77777777" w:rsidR="00A43155" w:rsidRPr="002F256D" w:rsidRDefault="00A43155" w:rsidP="00D6557C">
      <w:pPr>
        <w:pStyle w:val="BodyA"/>
        <w:rPr>
          <w:rFonts w:ascii="Arial" w:hAnsi="Arial" w:cs="Arial"/>
          <w:sz w:val="22"/>
          <w:szCs w:val="22"/>
        </w:rPr>
      </w:pPr>
    </w:p>
    <w:p w14:paraId="3037EF9E" w14:textId="4856D07B" w:rsidR="00AC2778" w:rsidRPr="00AC2778" w:rsidRDefault="00A43155" w:rsidP="00D6557C">
      <w:pPr>
        <w:pStyle w:val="BodyA"/>
        <w:rPr>
          <w:rFonts w:ascii="Arial" w:hAnsi="Arial" w:cs="Arial"/>
          <w:b/>
          <w:bCs/>
          <w:color w:val="auto"/>
          <w:sz w:val="22"/>
          <w:szCs w:val="22"/>
        </w:rPr>
      </w:pPr>
      <w:r w:rsidRPr="00AC2778">
        <w:rPr>
          <w:rFonts w:ascii="Arial" w:hAnsi="Arial" w:cs="Arial"/>
          <w:b/>
          <w:bCs/>
          <w:color w:val="auto"/>
        </w:rPr>
        <w:t>Other Assessments</w:t>
      </w:r>
      <w:r w:rsidR="005A7BDC" w:rsidRPr="00AC2778">
        <w:rPr>
          <w:rFonts w:ascii="Arial" w:hAnsi="Arial" w:cs="Arial"/>
          <w:b/>
          <w:bCs/>
          <w:color w:val="auto"/>
        </w:rPr>
        <w:t>:</w:t>
      </w:r>
      <w:r w:rsidR="005A7BDC" w:rsidRPr="00AC2778">
        <w:rPr>
          <w:rFonts w:ascii="Arial" w:hAnsi="Arial" w:cs="Arial"/>
          <w:b/>
          <w:bCs/>
          <w:color w:val="auto"/>
          <w:sz w:val="22"/>
          <w:szCs w:val="22"/>
        </w:rPr>
        <w:t xml:space="preserve"> </w:t>
      </w:r>
    </w:p>
    <w:p w14:paraId="79504BD3" w14:textId="063F8A66" w:rsidR="006F290E" w:rsidRDefault="00A43155" w:rsidP="00D6557C">
      <w:pPr>
        <w:pStyle w:val="BodyA"/>
        <w:rPr>
          <w:rFonts w:ascii="Arial" w:hAnsi="Arial" w:cs="Arial"/>
          <w:sz w:val="22"/>
          <w:szCs w:val="22"/>
        </w:rPr>
        <w:sectPr w:rsidR="006F290E" w:rsidSect="006F290E">
          <w:type w:val="continuous"/>
          <w:pgSz w:w="12240" w:h="15840"/>
          <w:pgMar w:top="1013" w:right="720" w:bottom="900" w:left="720" w:header="720" w:footer="379" w:gutter="0"/>
          <w:cols w:num="2" w:space="720"/>
          <w:docGrid w:linePitch="360"/>
        </w:sectPr>
      </w:pPr>
      <w:r w:rsidRPr="005A7BDC">
        <w:rPr>
          <w:rFonts w:ascii="Arial" w:hAnsi="Arial" w:cs="Arial"/>
          <w:sz w:val="22"/>
          <w:szCs w:val="22"/>
        </w:rPr>
        <w:t>Other assessments will be conducted as ordered</w:t>
      </w:r>
      <w:r w:rsidR="00581687">
        <w:rPr>
          <w:rFonts w:ascii="Arial" w:hAnsi="Arial" w:cs="Arial"/>
          <w:sz w:val="22"/>
          <w:szCs w:val="22"/>
        </w:rPr>
        <w:t>, i.e., Chemical Dependency, Dietary, etc</w:t>
      </w:r>
      <w:r w:rsidR="00D125BF">
        <w:rPr>
          <w:rFonts w:ascii="Arial" w:hAnsi="Arial" w:cs="Arial"/>
          <w:sz w:val="22"/>
          <w:szCs w:val="22"/>
        </w:rPr>
        <w:t>.</w:t>
      </w:r>
    </w:p>
    <w:p w14:paraId="2DB2F859" w14:textId="602B545D" w:rsidR="00DE1CA8" w:rsidRPr="005271D2" w:rsidRDefault="00DE1CA8" w:rsidP="00D6557C">
      <w:pPr>
        <w:pStyle w:val="BodyA"/>
        <w:rPr>
          <w:rFonts w:ascii="Arial" w:hAnsi="Arial" w:cs="Arial"/>
          <w:sz w:val="22"/>
          <w:szCs w:val="22"/>
        </w:rPr>
      </w:pPr>
    </w:p>
    <w:p w14:paraId="37B58ED0" w14:textId="77777777" w:rsidR="00E526E9" w:rsidRPr="001129C0" w:rsidRDefault="00E526E9" w:rsidP="00E526E9">
      <w:pPr>
        <w:rPr>
          <w:rFonts w:ascii="Arial" w:hAnsi="Arial" w:cs="Arial"/>
          <w:color w:val="25292C"/>
        </w:rPr>
      </w:pPr>
      <w:r w:rsidRPr="001129C0">
        <w:rPr>
          <w:rFonts w:ascii="Arial" w:hAnsi="Arial" w:cs="Arial"/>
          <w:color w:val="25292C"/>
        </w:rPr>
        <w:t>You will attend group sessions to help you better unde</w:t>
      </w:r>
      <w:r>
        <w:rPr>
          <w:rFonts w:ascii="Arial" w:hAnsi="Arial" w:cs="Arial"/>
          <w:color w:val="25292C"/>
        </w:rPr>
        <w:t>r</w:t>
      </w:r>
      <w:r w:rsidRPr="001129C0">
        <w:rPr>
          <w:rFonts w:ascii="Arial" w:hAnsi="Arial" w:cs="Arial"/>
          <w:color w:val="25292C"/>
        </w:rPr>
        <w:t>stand your illness and manage your symptoms, learn strategies and skills to assist in your recovery, and work on lifestyle and safety plans for maintaining your recovery and wellness.</w:t>
      </w:r>
      <w:r>
        <w:rPr>
          <w:rFonts w:ascii="Arial" w:hAnsi="Arial" w:cs="Arial"/>
          <w:color w:val="25292C"/>
        </w:rPr>
        <w:t xml:space="preserve"> </w:t>
      </w:r>
      <w:r w:rsidRPr="001129C0">
        <w:rPr>
          <w:rFonts w:ascii="Arial" w:hAnsi="Arial" w:cs="Arial"/>
          <w:color w:val="25292C"/>
        </w:rPr>
        <w:t xml:space="preserve">Your treatment </w:t>
      </w:r>
      <w:r>
        <w:rPr>
          <w:rFonts w:ascii="Arial" w:hAnsi="Arial" w:cs="Arial"/>
          <w:color w:val="25292C"/>
        </w:rPr>
        <w:t>will</w:t>
      </w:r>
      <w:r w:rsidRPr="001129C0">
        <w:rPr>
          <w:rFonts w:ascii="Arial" w:hAnsi="Arial" w:cs="Arial"/>
          <w:color w:val="25292C"/>
        </w:rPr>
        <w:t xml:space="preserve"> include medication evaluation and management, </w:t>
      </w:r>
      <w:proofErr w:type="gramStart"/>
      <w:r w:rsidRPr="001129C0">
        <w:rPr>
          <w:rFonts w:ascii="Arial" w:hAnsi="Arial" w:cs="Arial"/>
          <w:color w:val="25292C"/>
        </w:rPr>
        <w:t>group</w:t>
      </w:r>
      <w:proofErr w:type="gramEnd"/>
      <w:r w:rsidRPr="001129C0">
        <w:rPr>
          <w:rFonts w:ascii="Arial" w:hAnsi="Arial" w:cs="Arial"/>
          <w:color w:val="25292C"/>
        </w:rPr>
        <w:t xml:space="preserve"> and family therapy</w:t>
      </w:r>
      <w:r>
        <w:rPr>
          <w:rFonts w:ascii="Arial" w:hAnsi="Arial" w:cs="Arial"/>
          <w:color w:val="25292C"/>
        </w:rPr>
        <w:t xml:space="preserve"> (case-by-case)</w:t>
      </w:r>
      <w:r w:rsidRPr="001129C0">
        <w:rPr>
          <w:rFonts w:ascii="Arial" w:hAnsi="Arial" w:cs="Arial"/>
          <w:color w:val="25292C"/>
        </w:rPr>
        <w:t xml:space="preserve">, education, </w:t>
      </w:r>
      <w:r>
        <w:rPr>
          <w:rFonts w:ascii="Arial" w:hAnsi="Arial" w:cs="Arial"/>
          <w:color w:val="25292C"/>
        </w:rPr>
        <w:t xml:space="preserve">intervention, </w:t>
      </w:r>
      <w:r w:rsidRPr="001129C0">
        <w:rPr>
          <w:rFonts w:ascii="Arial" w:hAnsi="Arial" w:cs="Arial"/>
          <w:color w:val="25292C"/>
        </w:rPr>
        <w:t>and support.</w:t>
      </w:r>
    </w:p>
    <w:p w14:paraId="4B34A584" w14:textId="406C518C" w:rsidR="00E526E9" w:rsidRDefault="00E526E9" w:rsidP="00E526E9">
      <w:pPr>
        <w:pStyle w:val="BodyA"/>
        <w:rPr>
          <w:rFonts w:ascii="Arial" w:eastAsia="Times New Roman" w:hAnsi="Arial" w:cs="Arial"/>
          <w:b/>
          <w:bCs/>
          <w:color w:val="auto"/>
        </w:rPr>
      </w:pPr>
      <w:r>
        <w:rPr>
          <w:rFonts w:ascii="Arial" w:hAnsi="Arial" w:cs="Arial"/>
          <w:color w:val="25292C"/>
          <w:sz w:val="22"/>
          <w:szCs w:val="22"/>
        </w:rPr>
        <w:t>Your nursing staff</w:t>
      </w:r>
      <w:r w:rsidRPr="001129C0">
        <w:rPr>
          <w:rFonts w:ascii="Arial" w:hAnsi="Arial" w:cs="Arial"/>
          <w:color w:val="25292C"/>
          <w:sz w:val="22"/>
          <w:szCs w:val="22"/>
        </w:rPr>
        <w:t xml:space="preserve"> will be available </w:t>
      </w:r>
      <w:r>
        <w:rPr>
          <w:rFonts w:ascii="Arial" w:hAnsi="Arial" w:cs="Arial"/>
          <w:color w:val="25292C"/>
          <w:sz w:val="22"/>
          <w:szCs w:val="22"/>
        </w:rPr>
        <w:t>to answer any</w:t>
      </w:r>
      <w:r w:rsidRPr="001129C0">
        <w:rPr>
          <w:rFonts w:ascii="Arial" w:hAnsi="Arial" w:cs="Arial"/>
          <w:color w:val="25292C"/>
          <w:sz w:val="22"/>
          <w:szCs w:val="22"/>
        </w:rPr>
        <w:t xml:space="preserve"> questions </w:t>
      </w:r>
      <w:r>
        <w:rPr>
          <w:rFonts w:ascii="Arial" w:hAnsi="Arial" w:cs="Arial"/>
          <w:color w:val="25292C"/>
          <w:sz w:val="22"/>
          <w:szCs w:val="22"/>
        </w:rPr>
        <w:t>during</w:t>
      </w:r>
      <w:r w:rsidRPr="001129C0">
        <w:rPr>
          <w:rFonts w:ascii="Arial" w:hAnsi="Arial" w:cs="Arial"/>
          <w:color w:val="25292C"/>
          <w:sz w:val="22"/>
          <w:szCs w:val="22"/>
        </w:rPr>
        <w:t xml:space="preserve"> </w:t>
      </w:r>
      <w:r>
        <w:rPr>
          <w:rFonts w:ascii="Arial" w:hAnsi="Arial" w:cs="Arial"/>
          <w:color w:val="25292C"/>
          <w:sz w:val="22"/>
          <w:szCs w:val="22"/>
        </w:rPr>
        <w:t>your</w:t>
      </w:r>
      <w:r w:rsidRPr="001129C0">
        <w:rPr>
          <w:rFonts w:ascii="Arial" w:hAnsi="Arial" w:cs="Arial"/>
          <w:color w:val="25292C"/>
          <w:sz w:val="22"/>
          <w:szCs w:val="22"/>
        </w:rPr>
        <w:t xml:space="preserve"> </w:t>
      </w:r>
      <w:r>
        <w:rPr>
          <w:rFonts w:ascii="Arial" w:hAnsi="Arial" w:cs="Arial"/>
          <w:color w:val="25292C"/>
          <w:sz w:val="22"/>
          <w:szCs w:val="22"/>
        </w:rPr>
        <w:t>treatment</w:t>
      </w:r>
      <w:r w:rsidR="003A11ED">
        <w:rPr>
          <w:rFonts w:ascii="Arial" w:hAnsi="Arial" w:cs="Arial"/>
          <w:color w:val="25292C"/>
          <w:sz w:val="22"/>
          <w:szCs w:val="22"/>
        </w:rPr>
        <w:t xml:space="preserve"> and</w:t>
      </w:r>
      <w:r w:rsidRPr="001129C0">
        <w:rPr>
          <w:rFonts w:ascii="Arial" w:hAnsi="Arial" w:cs="Arial"/>
          <w:color w:val="25292C"/>
          <w:sz w:val="22"/>
          <w:szCs w:val="22"/>
        </w:rPr>
        <w:t xml:space="preserve"> is also responsible for providing you with medication. Throughout the day, you will have opportunities to meet other patients who may be dealing with similar issues and challenges. They can offer valuable wisdom, support, and insight and can help you in your recovery.</w:t>
      </w:r>
      <w:r w:rsidRPr="0035507E">
        <w:rPr>
          <w:rFonts w:ascii="Arial" w:eastAsia="Times New Roman" w:hAnsi="Arial" w:cs="Arial"/>
          <w:b/>
          <w:bCs/>
          <w:color w:val="auto"/>
        </w:rPr>
        <w:t xml:space="preserve"> </w:t>
      </w:r>
    </w:p>
    <w:p w14:paraId="28D35797" w14:textId="77777777" w:rsidR="00E526E9" w:rsidRDefault="00E526E9" w:rsidP="0029555A">
      <w:pPr>
        <w:rPr>
          <w:color w:val="0069AB"/>
          <w:sz w:val="32"/>
          <w:szCs w:val="48"/>
        </w:rPr>
      </w:pPr>
    </w:p>
    <w:p w14:paraId="7A9F2FE5" w14:textId="065292B8" w:rsidR="006D6D90" w:rsidRPr="0029555A" w:rsidRDefault="006D6D90" w:rsidP="0029555A">
      <w:pPr>
        <w:rPr>
          <w:color w:val="0069AB"/>
          <w:sz w:val="32"/>
          <w:szCs w:val="48"/>
        </w:rPr>
      </w:pPr>
      <w:r w:rsidRPr="005B2821">
        <w:rPr>
          <w:color w:val="0069AB"/>
          <w:sz w:val="32"/>
          <w:szCs w:val="48"/>
        </w:rPr>
        <w:lastRenderedPageBreak/>
        <w:t>Treatment Plan</w:t>
      </w:r>
      <w:r w:rsidR="00B2347B">
        <w:rPr>
          <w:color w:val="0069AB"/>
          <w:sz w:val="32"/>
          <w:szCs w:val="48"/>
        </w:rPr>
        <w:t>ning</w:t>
      </w:r>
    </w:p>
    <w:p w14:paraId="47FD539C" w14:textId="03784EE4" w:rsidR="004A1A8D" w:rsidRDefault="0029555A" w:rsidP="0029555A">
      <w:pPr>
        <w:rPr>
          <w:rFonts w:ascii="Arial" w:hAnsi="Arial" w:cs="Arial"/>
        </w:rPr>
      </w:pPr>
      <w:r w:rsidRPr="0029555A">
        <w:rPr>
          <w:rFonts w:ascii="Arial" w:hAnsi="Arial" w:cs="Arial"/>
        </w:rPr>
        <w:t>A</w:t>
      </w:r>
      <w:r w:rsidR="006D6D90" w:rsidRPr="00A43155">
        <w:rPr>
          <w:rFonts w:ascii="Arial" w:hAnsi="Arial" w:cs="Arial"/>
        </w:rPr>
        <w:t xml:space="preserve">n individualized treatment plan </w:t>
      </w:r>
      <w:r w:rsidR="006D6D90">
        <w:rPr>
          <w:rFonts w:ascii="Arial" w:hAnsi="Arial" w:cs="Arial"/>
        </w:rPr>
        <w:t>will be</w:t>
      </w:r>
      <w:r w:rsidR="006D6D90" w:rsidRPr="00A43155">
        <w:rPr>
          <w:rFonts w:ascii="Arial" w:hAnsi="Arial" w:cs="Arial"/>
        </w:rPr>
        <w:t xml:space="preserve"> developed utilizing the identified problems from </w:t>
      </w:r>
      <w:r w:rsidR="004A1A8D">
        <w:rPr>
          <w:rFonts w:ascii="Arial" w:hAnsi="Arial" w:cs="Arial"/>
        </w:rPr>
        <w:t xml:space="preserve">within </w:t>
      </w:r>
      <w:r w:rsidR="006D6D90">
        <w:rPr>
          <w:rFonts w:ascii="Arial" w:hAnsi="Arial" w:cs="Arial"/>
        </w:rPr>
        <w:t>your</w:t>
      </w:r>
      <w:r w:rsidR="006D6D90" w:rsidRPr="00A43155">
        <w:rPr>
          <w:rFonts w:ascii="Arial" w:hAnsi="Arial" w:cs="Arial"/>
        </w:rPr>
        <w:t xml:space="preserve"> completed assessments</w:t>
      </w:r>
      <w:r w:rsidR="006D6D90">
        <w:rPr>
          <w:rFonts w:ascii="Arial" w:hAnsi="Arial" w:cs="Arial"/>
        </w:rPr>
        <w:t xml:space="preserve"> listed above, taking into consideration your bio-psycho-social, spiritual, and physical attribute</w:t>
      </w:r>
      <w:r w:rsidR="004A1A8D">
        <w:rPr>
          <w:rFonts w:ascii="Arial" w:hAnsi="Arial" w:cs="Arial"/>
        </w:rPr>
        <w:t>s, as well as your</w:t>
      </w:r>
      <w:r w:rsidR="006D6D90" w:rsidRPr="00A43155">
        <w:rPr>
          <w:rFonts w:ascii="Arial" w:hAnsi="Arial" w:cs="Arial"/>
        </w:rPr>
        <w:t xml:space="preserve"> </w:t>
      </w:r>
      <w:r w:rsidR="004A1A8D" w:rsidRPr="00A43155">
        <w:rPr>
          <w:rFonts w:ascii="Arial" w:hAnsi="Arial" w:cs="Arial"/>
        </w:rPr>
        <w:t>strengths and limitations</w:t>
      </w:r>
      <w:r w:rsidR="001B0A1C">
        <w:rPr>
          <w:rFonts w:ascii="Arial" w:hAnsi="Arial" w:cs="Arial"/>
        </w:rPr>
        <w:t>.</w:t>
      </w:r>
    </w:p>
    <w:p w14:paraId="51A82989" w14:textId="6DF5BADC" w:rsidR="006D6D90" w:rsidRPr="00C67F54" w:rsidRDefault="001637F2" w:rsidP="006D6D90">
      <w:pPr>
        <w:pStyle w:val="BodyA"/>
        <w:rPr>
          <w:rFonts w:ascii="Arial" w:hAnsi="Arial" w:cs="Arial"/>
          <w:sz w:val="22"/>
          <w:szCs w:val="22"/>
        </w:rPr>
      </w:pPr>
      <w:r>
        <w:rPr>
          <w:rFonts w:ascii="Arial" w:hAnsi="Arial" w:cs="Arial"/>
          <w:sz w:val="22"/>
          <w:szCs w:val="22"/>
        </w:rPr>
        <w:t xml:space="preserve">You </w:t>
      </w:r>
      <w:r w:rsidR="006D6D90" w:rsidRPr="00A43155">
        <w:rPr>
          <w:rFonts w:ascii="Arial" w:hAnsi="Arial" w:cs="Arial"/>
          <w:sz w:val="22"/>
          <w:szCs w:val="22"/>
        </w:rPr>
        <w:t xml:space="preserve">treatment plan addresses </w:t>
      </w:r>
      <w:r>
        <w:rPr>
          <w:rFonts w:ascii="Arial" w:hAnsi="Arial" w:cs="Arial"/>
          <w:sz w:val="22"/>
          <w:szCs w:val="22"/>
        </w:rPr>
        <w:t>the</w:t>
      </w:r>
      <w:r w:rsidR="006D6D90" w:rsidRPr="00A43155">
        <w:rPr>
          <w:rFonts w:ascii="Arial" w:hAnsi="Arial" w:cs="Arial"/>
          <w:sz w:val="22"/>
          <w:szCs w:val="22"/>
        </w:rPr>
        <w:t xml:space="preserve"> specific goals and objectives </w:t>
      </w:r>
      <w:r w:rsidR="005601F3">
        <w:rPr>
          <w:rFonts w:ascii="Arial" w:hAnsi="Arial" w:cs="Arial"/>
          <w:sz w:val="22"/>
          <w:szCs w:val="22"/>
        </w:rPr>
        <w:t>which</w:t>
      </w:r>
      <w:r w:rsidR="006D6D90" w:rsidRPr="00A43155">
        <w:rPr>
          <w:rFonts w:ascii="Arial" w:hAnsi="Arial" w:cs="Arial"/>
          <w:sz w:val="22"/>
          <w:szCs w:val="22"/>
        </w:rPr>
        <w:t xml:space="preserve"> define appropriate interventions to be utilized</w:t>
      </w:r>
      <w:r>
        <w:rPr>
          <w:rFonts w:ascii="Arial" w:hAnsi="Arial" w:cs="Arial"/>
          <w:sz w:val="22"/>
          <w:szCs w:val="22"/>
        </w:rPr>
        <w:t xml:space="preserve"> and</w:t>
      </w:r>
      <w:r w:rsidR="00C67F54">
        <w:rPr>
          <w:rFonts w:ascii="Arial" w:hAnsi="Arial" w:cs="Arial"/>
          <w:sz w:val="22"/>
          <w:szCs w:val="22"/>
        </w:rPr>
        <w:t xml:space="preserve"> ultimately </w:t>
      </w:r>
      <w:r w:rsidR="006D6D90" w:rsidRPr="00A43155">
        <w:rPr>
          <w:rFonts w:ascii="Arial" w:hAnsi="Arial" w:cs="Arial"/>
          <w:sz w:val="22"/>
          <w:szCs w:val="22"/>
        </w:rPr>
        <w:t xml:space="preserve">documents ongoing efforts to restore </w:t>
      </w:r>
      <w:r w:rsidR="002D3409">
        <w:rPr>
          <w:rFonts w:ascii="Arial" w:hAnsi="Arial" w:cs="Arial"/>
          <w:sz w:val="22"/>
          <w:szCs w:val="22"/>
        </w:rPr>
        <w:t xml:space="preserve">you </w:t>
      </w:r>
      <w:r w:rsidR="006D6D90" w:rsidRPr="00A43155">
        <w:rPr>
          <w:rFonts w:ascii="Arial" w:hAnsi="Arial" w:cs="Arial"/>
          <w:sz w:val="22"/>
          <w:szCs w:val="22"/>
        </w:rPr>
        <w:t xml:space="preserve">to a higher level of functioning that would </w:t>
      </w:r>
      <w:r>
        <w:rPr>
          <w:rFonts w:ascii="Arial" w:hAnsi="Arial" w:cs="Arial"/>
          <w:sz w:val="22"/>
          <w:szCs w:val="22"/>
        </w:rPr>
        <w:t xml:space="preserve">either </w:t>
      </w:r>
      <w:r w:rsidR="006D6D90" w:rsidRPr="00A43155">
        <w:rPr>
          <w:rFonts w:ascii="Arial" w:hAnsi="Arial" w:cs="Arial"/>
          <w:sz w:val="22"/>
          <w:szCs w:val="22"/>
        </w:rPr>
        <w:t xml:space="preserve">permit discharge from the program or reflect the continued need for the intensity of </w:t>
      </w:r>
      <w:r>
        <w:rPr>
          <w:rFonts w:ascii="Arial" w:hAnsi="Arial" w:cs="Arial"/>
          <w:sz w:val="22"/>
          <w:szCs w:val="22"/>
        </w:rPr>
        <w:t>inpatient hospitalization</w:t>
      </w:r>
      <w:r w:rsidR="006D6D90" w:rsidRPr="00A41A57">
        <w:rPr>
          <w:rFonts w:ascii="Arial" w:hAnsi="Arial" w:cs="Arial"/>
        </w:rPr>
        <w:t xml:space="preserve">.  </w:t>
      </w:r>
    </w:p>
    <w:p w14:paraId="3B4E560B" w14:textId="5F533C2A" w:rsidR="006D6D90" w:rsidRPr="00A43155" w:rsidRDefault="006D6D90" w:rsidP="006D6D90">
      <w:pPr>
        <w:pStyle w:val="BodyA"/>
        <w:rPr>
          <w:rFonts w:ascii="Arial" w:hAnsi="Arial" w:cs="Arial"/>
          <w:sz w:val="22"/>
          <w:szCs w:val="22"/>
        </w:rPr>
      </w:pPr>
    </w:p>
    <w:p w14:paraId="20920613" w14:textId="09610ADD" w:rsidR="005B2821" w:rsidRDefault="00FC5220" w:rsidP="004240C4">
      <w:pPr>
        <w:rPr>
          <w:color w:val="0069AB"/>
          <w:sz w:val="32"/>
          <w:szCs w:val="48"/>
        </w:rPr>
      </w:pPr>
      <w:r w:rsidRPr="005B2821">
        <w:rPr>
          <w:color w:val="0069AB"/>
          <w:sz w:val="32"/>
          <w:szCs w:val="48"/>
        </w:rPr>
        <w:t>T</w:t>
      </w:r>
      <w:r w:rsidR="00EC7167" w:rsidRPr="005B2821">
        <w:rPr>
          <w:color w:val="0069AB"/>
          <w:sz w:val="32"/>
          <w:szCs w:val="48"/>
        </w:rPr>
        <w:t>reatment</w:t>
      </w:r>
      <w:r w:rsidR="006D6D90" w:rsidRPr="005B2821">
        <w:rPr>
          <w:color w:val="0069AB"/>
          <w:sz w:val="32"/>
          <w:szCs w:val="48"/>
        </w:rPr>
        <w:t xml:space="preserve"> </w:t>
      </w:r>
      <w:r w:rsidR="00AC2778" w:rsidRPr="005B2821">
        <w:rPr>
          <w:color w:val="0069AB"/>
          <w:sz w:val="32"/>
          <w:szCs w:val="48"/>
        </w:rPr>
        <w:t>T</w:t>
      </w:r>
      <w:r w:rsidR="006D6D90" w:rsidRPr="005B2821">
        <w:rPr>
          <w:color w:val="0069AB"/>
          <w:sz w:val="32"/>
          <w:szCs w:val="48"/>
        </w:rPr>
        <w:t>eam</w:t>
      </w:r>
      <w:r w:rsidR="00EC7167" w:rsidRPr="005B2821">
        <w:rPr>
          <w:color w:val="0069AB"/>
          <w:sz w:val="32"/>
          <w:szCs w:val="48"/>
        </w:rPr>
        <w:t xml:space="preserve"> </w:t>
      </w:r>
    </w:p>
    <w:p w14:paraId="68D268AF" w14:textId="77777777" w:rsidR="0016056F" w:rsidRPr="000B64CC" w:rsidRDefault="0016056F" w:rsidP="0016056F">
      <w:pPr>
        <w:rPr>
          <w:rFonts w:ascii="Arial" w:hAnsi="Arial" w:cs="Arial"/>
          <w:color w:val="25292C"/>
        </w:rPr>
      </w:pPr>
      <w:r>
        <w:rPr>
          <w:rFonts w:ascii="Arial" w:hAnsi="Arial" w:cs="Arial"/>
          <w:color w:val="25292C"/>
        </w:rPr>
        <w:t xml:space="preserve">Your </w:t>
      </w:r>
      <w:r w:rsidRPr="000B64CC">
        <w:rPr>
          <w:rFonts w:ascii="Arial" w:hAnsi="Arial" w:cs="Arial"/>
          <w:color w:val="25292C"/>
        </w:rPr>
        <w:t xml:space="preserve">treatment team includes clinicians responsible for your care during your stay at </w:t>
      </w:r>
      <w:r>
        <w:rPr>
          <w:rFonts w:ascii="Arial" w:hAnsi="Arial" w:cs="Arial"/>
          <w:color w:val="25292C"/>
        </w:rPr>
        <w:t>SPBH</w:t>
      </w:r>
      <w:r w:rsidRPr="000B64CC">
        <w:rPr>
          <w:rFonts w:ascii="Arial" w:hAnsi="Arial" w:cs="Arial"/>
          <w:color w:val="25292C"/>
        </w:rPr>
        <w:t>. They work together to provide excellent, compassionate, and effective care, and work with you to decide on the best treatment plan.</w:t>
      </w:r>
    </w:p>
    <w:p w14:paraId="20320D0E" w14:textId="2F8DAF16" w:rsidR="00601A8E" w:rsidRDefault="006E648F" w:rsidP="004240C4">
      <w:pPr>
        <w:rPr>
          <w:rFonts w:ascii="Arial" w:hAnsi="Arial" w:cs="Arial"/>
          <w:noProof/>
        </w:rPr>
      </w:pPr>
      <w:r>
        <w:rPr>
          <w:rFonts w:ascii="Arial" w:hAnsi="Arial" w:cs="Arial"/>
          <w:noProof/>
        </w:rPr>
        <w:drawing>
          <wp:anchor distT="0" distB="0" distL="114300" distR="114300" simplePos="0" relativeHeight="251902976" behindDoc="0" locked="0" layoutInCell="1" allowOverlap="1" wp14:anchorId="39A3C568" wp14:editId="79A03946">
            <wp:simplePos x="0" y="0"/>
            <wp:positionH relativeFrom="margin">
              <wp:posOffset>3478088</wp:posOffset>
            </wp:positionH>
            <wp:positionV relativeFrom="paragraph">
              <wp:posOffset>7620</wp:posOffset>
            </wp:positionV>
            <wp:extent cx="2952750" cy="2164080"/>
            <wp:effectExtent l="0" t="0" r="0" b="7620"/>
            <wp:wrapThrough wrapText="bothSides">
              <wp:wrapPolygon edited="0">
                <wp:start x="0" y="0"/>
                <wp:lineTo x="0" y="21486"/>
                <wp:lineTo x="21461" y="21486"/>
                <wp:lineTo x="21461"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OBH-Staff-reviewing-materials.jpeg"/>
                    <pic:cNvPicPr/>
                  </pic:nvPicPr>
                  <pic:blipFill rotWithShape="1">
                    <a:blip r:embed="rId15" cstate="print">
                      <a:extLst>
                        <a:ext uri="{28A0092B-C50C-407E-A947-70E740481C1C}">
                          <a14:useLocalDpi xmlns:a14="http://schemas.microsoft.com/office/drawing/2010/main" val="0"/>
                        </a:ext>
                      </a:extLst>
                    </a:blip>
                    <a:srcRect l="8967"/>
                    <a:stretch/>
                  </pic:blipFill>
                  <pic:spPr bwMode="auto">
                    <a:xfrm>
                      <a:off x="0" y="0"/>
                      <a:ext cx="2952750" cy="2164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900928" behindDoc="0" locked="0" layoutInCell="1" allowOverlap="1" wp14:anchorId="289A200D" wp14:editId="7FAC4918">
            <wp:simplePos x="0" y="0"/>
            <wp:positionH relativeFrom="margin">
              <wp:align>left</wp:align>
            </wp:positionH>
            <wp:positionV relativeFrom="paragraph">
              <wp:posOffset>11734</wp:posOffset>
            </wp:positionV>
            <wp:extent cx="3215005" cy="2142490"/>
            <wp:effectExtent l="0" t="0" r="4445" b="0"/>
            <wp:wrapThrough wrapText="bothSides">
              <wp:wrapPolygon edited="0">
                <wp:start x="0" y="0"/>
                <wp:lineTo x="0" y="21318"/>
                <wp:lineTo x="21502" y="21318"/>
                <wp:lineTo x="21502"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OBH-Staff-reviewing-materials.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15005" cy="2142490"/>
                    </a:xfrm>
                    <a:prstGeom prst="rect">
                      <a:avLst/>
                    </a:prstGeom>
                  </pic:spPr>
                </pic:pic>
              </a:graphicData>
            </a:graphic>
            <wp14:sizeRelH relativeFrom="page">
              <wp14:pctWidth>0</wp14:pctWidth>
            </wp14:sizeRelH>
            <wp14:sizeRelV relativeFrom="page">
              <wp14:pctHeight>0</wp14:pctHeight>
            </wp14:sizeRelV>
          </wp:anchor>
        </w:drawing>
      </w:r>
    </w:p>
    <w:p w14:paraId="7C742343" w14:textId="77777777" w:rsidR="00601A8E" w:rsidRPr="00601A8E" w:rsidRDefault="00601A8E" w:rsidP="004240C4">
      <w:pPr>
        <w:rPr>
          <w:rFonts w:ascii="Arial" w:hAnsi="Arial" w:cs="Arial"/>
          <w:noProof/>
        </w:rPr>
      </w:pPr>
    </w:p>
    <w:p w14:paraId="7F38483E" w14:textId="77777777" w:rsidR="00601A8E" w:rsidRDefault="00601A8E" w:rsidP="004240C4">
      <w:pPr>
        <w:rPr>
          <w:rFonts w:ascii="Arial" w:hAnsi="Arial" w:cs="Arial"/>
          <w:color w:val="25292C"/>
        </w:rPr>
      </w:pPr>
    </w:p>
    <w:p w14:paraId="3C9DECBD" w14:textId="77777777" w:rsidR="004A07A3" w:rsidRDefault="004A07A3" w:rsidP="004240C4">
      <w:pPr>
        <w:rPr>
          <w:rFonts w:ascii="Arial" w:hAnsi="Arial" w:cs="Arial"/>
          <w:color w:val="25292C"/>
        </w:rPr>
      </w:pPr>
    </w:p>
    <w:p w14:paraId="3EFDD316" w14:textId="77777777" w:rsidR="004A07A3" w:rsidRDefault="004A07A3" w:rsidP="004240C4">
      <w:pPr>
        <w:rPr>
          <w:rFonts w:ascii="Arial" w:hAnsi="Arial" w:cs="Arial"/>
          <w:color w:val="25292C"/>
        </w:rPr>
      </w:pPr>
    </w:p>
    <w:p w14:paraId="6D83BB02" w14:textId="77777777" w:rsidR="004A07A3" w:rsidRDefault="004A07A3" w:rsidP="004240C4">
      <w:pPr>
        <w:rPr>
          <w:rFonts w:ascii="Arial" w:hAnsi="Arial" w:cs="Arial"/>
          <w:color w:val="25292C"/>
        </w:rPr>
      </w:pPr>
    </w:p>
    <w:p w14:paraId="5FC74217" w14:textId="77777777" w:rsidR="004A07A3" w:rsidRDefault="004A07A3" w:rsidP="004240C4">
      <w:pPr>
        <w:rPr>
          <w:rFonts w:ascii="Arial" w:hAnsi="Arial" w:cs="Arial"/>
          <w:color w:val="25292C"/>
        </w:rPr>
      </w:pPr>
    </w:p>
    <w:p w14:paraId="13619DBD" w14:textId="1F4AB86B" w:rsidR="004A07A3" w:rsidRDefault="004A07A3" w:rsidP="004240C4">
      <w:pPr>
        <w:rPr>
          <w:rFonts w:ascii="Arial" w:hAnsi="Arial" w:cs="Arial"/>
          <w:color w:val="25292C"/>
        </w:rPr>
      </w:pPr>
    </w:p>
    <w:p w14:paraId="058954A1" w14:textId="0CFD6D41" w:rsidR="004A07A3" w:rsidRDefault="006E648F" w:rsidP="004A07A3">
      <w:pPr>
        <w:pStyle w:val="BodyA"/>
        <w:ind w:firstLine="360"/>
        <w:rPr>
          <w:rFonts w:asciiTheme="minorHAnsi" w:eastAsiaTheme="minorHAnsi" w:hAnsiTheme="minorHAnsi" w:cstheme="minorBidi"/>
          <w:b/>
          <w:bCs/>
          <w:color w:val="0069AB"/>
          <w:sz w:val="32"/>
          <w:szCs w:val="48"/>
        </w:rPr>
      </w:pPr>
      <w:r>
        <w:rPr>
          <w:rFonts w:ascii="Arial" w:eastAsia="Times New Roman" w:hAnsi="Arial" w:cs="Arial"/>
          <w:b/>
          <w:bCs/>
          <w:noProof/>
          <w:color w:val="25292C"/>
          <w:sz w:val="22"/>
          <w:szCs w:val="22"/>
        </w:rPr>
        <mc:AlternateContent>
          <mc:Choice Requires="wps">
            <w:drawing>
              <wp:anchor distT="0" distB="0" distL="114300" distR="114300" simplePos="0" relativeHeight="251923456" behindDoc="1" locked="0" layoutInCell="1" allowOverlap="1" wp14:anchorId="081011D7" wp14:editId="16415F77">
                <wp:simplePos x="0" y="0"/>
                <wp:positionH relativeFrom="margin">
                  <wp:align>left</wp:align>
                </wp:positionH>
                <wp:positionV relativeFrom="paragraph">
                  <wp:posOffset>82246</wp:posOffset>
                </wp:positionV>
                <wp:extent cx="6551295" cy="1057275"/>
                <wp:effectExtent l="0" t="0" r="20955" b="28575"/>
                <wp:wrapNone/>
                <wp:docPr id="39" name="Rectangle 39"/>
                <wp:cNvGraphicFramePr/>
                <a:graphic xmlns:a="http://schemas.openxmlformats.org/drawingml/2006/main">
                  <a:graphicData uri="http://schemas.microsoft.com/office/word/2010/wordprocessingShape">
                    <wps:wsp>
                      <wps:cNvSpPr/>
                      <wps:spPr>
                        <a:xfrm>
                          <a:off x="0" y="0"/>
                          <a:ext cx="6551295" cy="1057275"/>
                        </a:xfrm>
                        <a:prstGeom prst="rect">
                          <a:avLst/>
                        </a:prstGeom>
                        <a:solidFill>
                          <a:srgbClr val="5E5F5E">
                            <a:alpha val="3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A0D80" id="Rectangle 39" o:spid="_x0000_s1026" style="position:absolute;margin-left:0;margin-top:6.5pt;width:515.85pt;height:83.25pt;z-index:-251393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" fillcolor="#5e5f5e" strokecolor="black [3213]" strokeweight="1pt">
                <v:fill opacity="19789f"/>
                <w10:wrap anchorx="margin"/>
              </v:rect>
            </w:pict>
          </mc:Fallback>
        </mc:AlternateContent>
      </w:r>
    </w:p>
    <w:p w14:paraId="46C866B5" w14:textId="05B5505E" w:rsidR="004A07A3" w:rsidRPr="00CA3F82" w:rsidRDefault="004A07A3" w:rsidP="006E648F">
      <w:pPr>
        <w:pStyle w:val="BodyA"/>
        <w:rPr>
          <w:rFonts w:asciiTheme="minorHAnsi" w:eastAsiaTheme="minorHAnsi" w:hAnsiTheme="minorHAnsi" w:cstheme="minorBidi"/>
          <w:b/>
          <w:bCs/>
          <w:color w:val="0069AB"/>
          <w:sz w:val="32"/>
          <w:szCs w:val="48"/>
        </w:rPr>
      </w:pPr>
      <w:r w:rsidRPr="00CA3F82">
        <w:rPr>
          <w:b/>
          <w:bCs/>
          <w:noProof/>
          <w:color w:val="0069AB"/>
          <w:sz w:val="48"/>
          <w:szCs w:val="64"/>
        </w:rPr>
        <mc:AlternateContent>
          <mc:Choice Requires="wps">
            <w:drawing>
              <wp:anchor distT="0" distB="0" distL="114300" distR="114300" simplePos="0" relativeHeight="251925504" behindDoc="0" locked="0" layoutInCell="1" allowOverlap="1" wp14:anchorId="5BD864BE" wp14:editId="2DD25963">
                <wp:simplePos x="0" y="0"/>
                <wp:positionH relativeFrom="margin">
                  <wp:posOffset>2461895</wp:posOffset>
                </wp:positionH>
                <wp:positionV relativeFrom="paragraph">
                  <wp:posOffset>222581</wp:posOffset>
                </wp:positionV>
                <wp:extent cx="3736883" cy="0"/>
                <wp:effectExtent l="0" t="0" r="35560" b="19050"/>
                <wp:wrapNone/>
                <wp:docPr id="36" name="Straight Connector 36"/>
                <wp:cNvGraphicFramePr/>
                <a:graphic xmlns:a="http://schemas.openxmlformats.org/drawingml/2006/main">
                  <a:graphicData uri="http://schemas.microsoft.com/office/word/2010/wordprocessingShape">
                    <wps:wsp>
                      <wps:cNvCnPr/>
                      <wps:spPr>
                        <a:xfrm>
                          <a:off x="0" y="0"/>
                          <a:ext cx="3736883" cy="0"/>
                        </a:xfrm>
                        <a:prstGeom prst="line">
                          <a:avLst/>
                        </a:prstGeom>
                        <a:noFill/>
                        <a:ln w="6350" cap="flat" cmpd="sng" algn="ctr">
                          <a:solidFill>
                            <a:srgbClr val="5E5F5E"/>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68A6B3" id="Straight Connector 36" o:spid="_x0000_s1026" style="position:absolute;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3.85pt,17.55pt" to="488.1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" strokecolor="#5e5f5e" strokeweight=".5pt">
                <v:stroke joinstyle="miter"/>
                <w10:wrap anchorx="margin"/>
              </v:line>
            </w:pict>
          </mc:Fallback>
        </mc:AlternateContent>
      </w:r>
      <w:r w:rsidR="005915DC">
        <w:rPr>
          <w:rFonts w:asciiTheme="minorHAnsi" w:eastAsiaTheme="minorHAnsi" w:hAnsiTheme="minorHAnsi" w:cstheme="minorBidi"/>
          <w:b/>
          <w:bCs/>
          <w:color w:val="0069AB"/>
          <w:sz w:val="32"/>
          <w:szCs w:val="48"/>
        </w:rPr>
        <w:t xml:space="preserve"> </w:t>
      </w:r>
      <w:r w:rsidRPr="00CA3F82">
        <w:rPr>
          <w:rFonts w:asciiTheme="minorHAnsi" w:eastAsiaTheme="minorHAnsi" w:hAnsiTheme="minorHAnsi" w:cstheme="minorBidi"/>
          <w:b/>
          <w:bCs/>
          <w:color w:val="0069AB"/>
          <w:sz w:val="32"/>
          <w:szCs w:val="48"/>
        </w:rPr>
        <w:t xml:space="preserve">My Attending Psychiatrist is: </w:t>
      </w:r>
      <w:r w:rsidR="00474FE3">
        <w:rPr>
          <w:rFonts w:asciiTheme="minorHAnsi" w:eastAsiaTheme="minorHAnsi" w:hAnsiTheme="minorHAnsi" w:cstheme="minorBidi"/>
          <w:b/>
          <w:bCs/>
          <w:color w:val="0069AB"/>
          <w:sz w:val="32"/>
          <w:szCs w:val="48"/>
        </w:rPr>
        <w:t xml:space="preserve"> </w:t>
      </w:r>
      <w:r w:rsidR="00474FE3">
        <w:rPr>
          <w:rFonts w:asciiTheme="minorHAnsi" w:eastAsiaTheme="minorHAnsi" w:hAnsiTheme="minorHAnsi" w:cstheme="minorBidi"/>
          <w:b/>
          <w:bCs/>
          <w:color w:val="0069AB"/>
          <w:sz w:val="32"/>
          <w:szCs w:val="48"/>
        </w:rPr>
        <w:tab/>
      </w:r>
      <w:r w:rsidR="00474FE3">
        <w:rPr>
          <w:rFonts w:asciiTheme="minorHAnsi" w:eastAsiaTheme="minorHAnsi" w:hAnsiTheme="minorHAnsi" w:cstheme="minorBidi"/>
          <w:b/>
          <w:bCs/>
          <w:color w:val="0069AB"/>
          <w:sz w:val="32"/>
          <w:szCs w:val="48"/>
        </w:rPr>
        <w:tab/>
      </w:r>
      <w:r w:rsidR="00474FE3">
        <w:rPr>
          <w:rFonts w:asciiTheme="minorHAnsi" w:eastAsiaTheme="minorHAnsi" w:hAnsiTheme="minorHAnsi" w:cstheme="minorBidi"/>
          <w:b/>
          <w:bCs/>
          <w:color w:val="0069AB"/>
          <w:sz w:val="32"/>
          <w:szCs w:val="48"/>
        </w:rPr>
        <w:tab/>
      </w:r>
      <w:r w:rsidR="00474FE3" w:rsidRPr="00474FE3">
        <w:rPr>
          <w:rFonts w:asciiTheme="minorHAnsi" w:eastAsiaTheme="minorHAnsi" w:hAnsiTheme="minorHAnsi" w:cstheme="minorBidi"/>
          <w:bCs/>
          <w:color w:val="808080" w:themeColor="background1" w:themeShade="80"/>
          <w:sz w:val="22"/>
          <w:szCs w:val="48"/>
        </w:rPr>
        <w:t>Assigned on unit</w:t>
      </w:r>
    </w:p>
    <w:p w14:paraId="11190832" w14:textId="6881B70E" w:rsidR="004A07A3" w:rsidRDefault="005915DC" w:rsidP="004A07A3">
      <w:pPr>
        <w:pStyle w:val="BodyA"/>
        <w:rPr>
          <w:rFonts w:asciiTheme="minorHAnsi" w:eastAsiaTheme="minorHAnsi" w:hAnsiTheme="minorHAnsi" w:cstheme="minorBidi"/>
          <w:b/>
          <w:bCs/>
          <w:color w:val="0069AB"/>
          <w:sz w:val="32"/>
          <w:szCs w:val="48"/>
        </w:rPr>
      </w:pPr>
      <w:r>
        <w:rPr>
          <w:rFonts w:asciiTheme="minorHAnsi" w:eastAsiaTheme="minorHAnsi" w:hAnsiTheme="minorHAnsi" w:cstheme="minorBidi"/>
          <w:b/>
          <w:bCs/>
          <w:color w:val="0069AB"/>
          <w:sz w:val="32"/>
          <w:szCs w:val="48"/>
        </w:rPr>
        <w:t xml:space="preserve"> </w:t>
      </w:r>
    </w:p>
    <w:p w14:paraId="085C22DC" w14:textId="569FAF5B" w:rsidR="004A07A3" w:rsidRPr="00CA3F82" w:rsidRDefault="006E648F" w:rsidP="006E648F">
      <w:pPr>
        <w:pStyle w:val="BodyA"/>
        <w:rPr>
          <w:rFonts w:asciiTheme="minorHAnsi" w:eastAsiaTheme="minorHAnsi" w:hAnsiTheme="minorHAnsi" w:cstheme="minorBidi"/>
          <w:b/>
          <w:bCs/>
          <w:color w:val="0069AB"/>
          <w:sz w:val="32"/>
          <w:szCs w:val="48"/>
        </w:rPr>
      </w:pPr>
      <w:r w:rsidRPr="00CA3F82">
        <w:rPr>
          <w:b/>
          <w:bCs/>
          <w:noProof/>
          <w:color w:val="0069AB"/>
          <w:sz w:val="48"/>
          <w:szCs w:val="64"/>
        </w:rPr>
        <mc:AlternateContent>
          <mc:Choice Requires="wps">
            <w:drawing>
              <wp:anchor distT="0" distB="0" distL="114300" distR="114300" simplePos="0" relativeHeight="251927552" behindDoc="0" locked="0" layoutInCell="1" allowOverlap="1" wp14:anchorId="60CDB783" wp14:editId="4FD97655">
                <wp:simplePos x="0" y="0"/>
                <wp:positionH relativeFrom="margin">
                  <wp:posOffset>2166620</wp:posOffset>
                </wp:positionH>
                <wp:positionV relativeFrom="paragraph">
                  <wp:posOffset>228296</wp:posOffset>
                </wp:positionV>
                <wp:extent cx="3983604" cy="0"/>
                <wp:effectExtent l="0" t="0" r="36195" b="19050"/>
                <wp:wrapNone/>
                <wp:docPr id="12" name="Straight Connector 12"/>
                <wp:cNvGraphicFramePr/>
                <a:graphic xmlns:a="http://schemas.openxmlformats.org/drawingml/2006/main">
                  <a:graphicData uri="http://schemas.microsoft.com/office/word/2010/wordprocessingShape">
                    <wps:wsp>
                      <wps:cNvCnPr/>
                      <wps:spPr>
                        <a:xfrm>
                          <a:off x="0" y="0"/>
                          <a:ext cx="3983604" cy="0"/>
                        </a:xfrm>
                        <a:prstGeom prst="line">
                          <a:avLst/>
                        </a:prstGeom>
                        <a:noFill/>
                        <a:ln w="6350" cap="flat" cmpd="sng" algn="ctr">
                          <a:solidFill>
                            <a:srgbClr val="5E5F5E"/>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BCED9A" id="Straight Connector 12" o:spid="_x0000_s1026" style="position:absolute;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0.6pt,18pt" to="484.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" strokecolor="#5e5f5e" strokeweight=".5pt">
                <v:stroke joinstyle="miter"/>
                <w10:wrap anchorx="margin"/>
              </v:line>
            </w:pict>
          </mc:Fallback>
        </mc:AlternateContent>
      </w:r>
      <w:r w:rsidR="005915DC">
        <w:rPr>
          <w:rFonts w:asciiTheme="minorHAnsi" w:eastAsiaTheme="minorHAnsi" w:hAnsiTheme="minorHAnsi" w:cstheme="minorBidi"/>
          <w:b/>
          <w:bCs/>
          <w:color w:val="0069AB"/>
          <w:sz w:val="32"/>
          <w:szCs w:val="48"/>
        </w:rPr>
        <w:t xml:space="preserve"> </w:t>
      </w:r>
      <w:r w:rsidR="004A07A3" w:rsidRPr="00CA3F82">
        <w:rPr>
          <w:rFonts w:asciiTheme="minorHAnsi" w:eastAsiaTheme="minorHAnsi" w:hAnsiTheme="minorHAnsi" w:cstheme="minorBidi"/>
          <w:b/>
          <w:bCs/>
          <w:color w:val="0069AB"/>
          <w:sz w:val="32"/>
          <w:szCs w:val="48"/>
        </w:rPr>
        <w:t xml:space="preserve">My </w:t>
      </w:r>
      <w:r>
        <w:rPr>
          <w:rFonts w:asciiTheme="minorHAnsi" w:eastAsiaTheme="minorHAnsi" w:hAnsiTheme="minorHAnsi" w:cstheme="minorBidi"/>
          <w:b/>
          <w:bCs/>
          <w:color w:val="0069AB"/>
          <w:sz w:val="32"/>
          <w:szCs w:val="48"/>
        </w:rPr>
        <w:t xml:space="preserve">Program </w:t>
      </w:r>
      <w:r w:rsidR="004A07A3" w:rsidRPr="00CA3F82">
        <w:rPr>
          <w:rFonts w:asciiTheme="minorHAnsi" w:eastAsiaTheme="minorHAnsi" w:hAnsiTheme="minorHAnsi" w:cstheme="minorBidi"/>
          <w:b/>
          <w:bCs/>
          <w:color w:val="0069AB"/>
          <w:sz w:val="32"/>
          <w:szCs w:val="48"/>
        </w:rPr>
        <w:t xml:space="preserve">Therapist is: </w:t>
      </w:r>
      <w:r w:rsidR="00474FE3">
        <w:rPr>
          <w:rFonts w:asciiTheme="minorHAnsi" w:eastAsiaTheme="minorHAnsi" w:hAnsiTheme="minorHAnsi" w:cstheme="minorBidi"/>
          <w:b/>
          <w:bCs/>
          <w:color w:val="0069AB"/>
          <w:sz w:val="32"/>
          <w:szCs w:val="48"/>
        </w:rPr>
        <w:tab/>
      </w:r>
      <w:r w:rsidR="00474FE3">
        <w:rPr>
          <w:rFonts w:asciiTheme="minorHAnsi" w:eastAsiaTheme="minorHAnsi" w:hAnsiTheme="minorHAnsi" w:cstheme="minorBidi"/>
          <w:b/>
          <w:bCs/>
          <w:color w:val="0069AB"/>
          <w:sz w:val="32"/>
          <w:szCs w:val="48"/>
        </w:rPr>
        <w:tab/>
      </w:r>
      <w:r w:rsidR="00474FE3">
        <w:rPr>
          <w:rFonts w:asciiTheme="minorHAnsi" w:eastAsiaTheme="minorHAnsi" w:hAnsiTheme="minorHAnsi" w:cstheme="minorBidi"/>
          <w:b/>
          <w:bCs/>
          <w:color w:val="0069AB"/>
          <w:sz w:val="32"/>
          <w:szCs w:val="48"/>
        </w:rPr>
        <w:tab/>
      </w:r>
      <w:r w:rsidR="00474FE3">
        <w:rPr>
          <w:rFonts w:asciiTheme="minorHAnsi" w:eastAsiaTheme="minorHAnsi" w:hAnsiTheme="minorHAnsi" w:cstheme="minorBidi"/>
          <w:b/>
          <w:bCs/>
          <w:color w:val="0069AB"/>
          <w:sz w:val="32"/>
          <w:szCs w:val="48"/>
        </w:rPr>
        <w:tab/>
      </w:r>
      <w:r w:rsidR="00474FE3" w:rsidRPr="00474FE3">
        <w:rPr>
          <w:rFonts w:asciiTheme="minorHAnsi" w:eastAsiaTheme="minorHAnsi" w:hAnsiTheme="minorHAnsi" w:cstheme="minorBidi"/>
          <w:bCs/>
          <w:color w:val="808080" w:themeColor="background1" w:themeShade="80"/>
          <w:sz w:val="22"/>
          <w:szCs w:val="48"/>
        </w:rPr>
        <w:t>Assigned on unit</w:t>
      </w:r>
    </w:p>
    <w:p w14:paraId="51B20A58" w14:textId="305E9D37" w:rsidR="004A07A3" w:rsidRDefault="004A07A3" w:rsidP="004A07A3">
      <w:pPr>
        <w:pStyle w:val="BodyA"/>
        <w:jc w:val="center"/>
        <w:rPr>
          <w:rFonts w:ascii="Arial" w:hAnsi="Arial" w:cs="Arial"/>
          <w:b/>
          <w:bCs/>
        </w:rPr>
      </w:pPr>
    </w:p>
    <w:p w14:paraId="3643A331" w14:textId="430DABEE" w:rsidR="004A07A3" w:rsidRDefault="004A07A3" w:rsidP="004A07A3">
      <w:pPr>
        <w:pStyle w:val="BodyA"/>
        <w:rPr>
          <w:rFonts w:asciiTheme="minorHAnsi" w:eastAsiaTheme="minorHAnsi" w:hAnsiTheme="minorHAnsi" w:cstheme="minorBidi"/>
          <w:color w:val="0069AB"/>
          <w:sz w:val="10"/>
          <w:szCs w:val="52"/>
        </w:rPr>
      </w:pPr>
    </w:p>
    <w:p w14:paraId="7E89ADF0" w14:textId="5DB7B05C" w:rsidR="0016056F" w:rsidRDefault="0016056F" w:rsidP="004A07A3">
      <w:pPr>
        <w:pStyle w:val="BodyA"/>
        <w:rPr>
          <w:rFonts w:asciiTheme="minorHAnsi" w:eastAsiaTheme="minorHAnsi" w:hAnsiTheme="minorHAnsi" w:cstheme="minorBidi"/>
          <w:color w:val="0069AB"/>
          <w:sz w:val="10"/>
          <w:szCs w:val="52"/>
        </w:rPr>
      </w:pPr>
    </w:p>
    <w:p w14:paraId="6AF5AD1C" w14:textId="77777777" w:rsidR="004A4752" w:rsidRPr="0016056F" w:rsidRDefault="004A4752" w:rsidP="004A07A3">
      <w:pPr>
        <w:pStyle w:val="BodyA"/>
        <w:rPr>
          <w:rFonts w:asciiTheme="minorHAnsi" w:eastAsiaTheme="minorHAnsi" w:hAnsiTheme="minorHAnsi" w:cstheme="minorBidi"/>
          <w:color w:val="0069AB"/>
          <w:sz w:val="10"/>
          <w:szCs w:val="52"/>
        </w:rPr>
      </w:pPr>
    </w:p>
    <w:p w14:paraId="3491F1C0" w14:textId="2971A8B3" w:rsidR="00262A63" w:rsidRPr="0016056F" w:rsidRDefault="00262A63" w:rsidP="00262A63">
      <w:pPr>
        <w:pStyle w:val="ListParagraph"/>
        <w:numPr>
          <w:ilvl w:val="0"/>
          <w:numId w:val="2"/>
        </w:numPr>
        <w:tabs>
          <w:tab w:val="clear" w:pos="1440"/>
          <w:tab w:val="num" w:pos="720"/>
        </w:tabs>
        <w:ind w:left="720"/>
        <w:rPr>
          <w:rFonts w:ascii="Arial" w:hAnsi="Arial" w:cs="Arial"/>
          <w:sz w:val="22"/>
          <w:szCs w:val="22"/>
        </w:rPr>
      </w:pPr>
      <w:r w:rsidRPr="0016056F">
        <w:rPr>
          <w:rFonts w:ascii="Arial" w:hAnsi="Arial" w:cs="Arial"/>
          <w:b/>
          <w:bCs/>
          <w:sz w:val="22"/>
          <w:szCs w:val="22"/>
        </w:rPr>
        <w:t>Medical Staff:</w:t>
      </w:r>
      <w:r w:rsidRPr="0016056F">
        <w:rPr>
          <w:rFonts w:ascii="Arial" w:hAnsi="Arial" w:cs="Arial"/>
          <w:sz w:val="22"/>
          <w:szCs w:val="22"/>
        </w:rPr>
        <w:t xml:space="preserve"> P</w:t>
      </w:r>
      <w:r w:rsidR="00F1738B" w:rsidRPr="0016056F">
        <w:rPr>
          <w:rFonts w:ascii="Arial" w:hAnsi="Arial" w:cs="Arial"/>
          <w:sz w:val="22"/>
          <w:szCs w:val="22"/>
        </w:rPr>
        <w:t>sychiatrist</w:t>
      </w:r>
      <w:r w:rsidRPr="0016056F">
        <w:rPr>
          <w:rFonts w:ascii="Arial" w:hAnsi="Arial" w:cs="Arial"/>
          <w:sz w:val="22"/>
          <w:szCs w:val="22"/>
        </w:rPr>
        <w:t>, Advanced Registered Nurse Practitioner (ARNP)</w:t>
      </w:r>
      <w:r w:rsidR="00920570" w:rsidRPr="0016056F">
        <w:rPr>
          <w:rFonts w:ascii="Arial" w:hAnsi="Arial" w:cs="Arial"/>
          <w:sz w:val="22"/>
          <w:szCs w:val="22"/>
        </w:rPr>
        <w:t>, Primary Care Physicians (PCP)</w:t>
      </w:r>
      <w:r w:rsidRPr="0016056F">
        <w:rPr>
          <w:rFonts w:ascii="Arial" w:hAnsi="Arial" w:cs="Arial"/>
          <w:sz w:val="22"/>
          <w:szCs w:val="22"/>
        </w:rPr>
        <w:t xml:space="preserve">. </w:t>
      </w:r>
      <w:r w:rsidRPr="0016056F">
        <w:rPr>
          <w:rFonts w:ascii="Arial" w:hAnsi="Arial" w:cs="Arial"/>
          <w:sz w:val="22"/>
          <w:szCs w:val="22"/>
        </w:rPr>
        <w:br/>
      </w:r>
    </w:p>
    <w:p w14:paraId="5DF41728" w14:textId="68C9A896" w:rsidR="00262A63" w:rsidRDefault="00262A63" w:rsidP="00262A63">
      <w:pPr>
        <w:pStyle w:val="ListParagraph"/>
        <w:numPr>
          <w:ilvl w:val="0"/>
          <w:numId w:val="4"/>
        </w:numPr>
        <w:tabs>
          <w:tab w:val="clear" w:pos="1440"/>
          <w:tab w:val="num" w:pos="720"/>
        </w:tabs>
        <w:ind w:left="720"/>
        <w:rPr>
          <w:rFonts w:ascii="Arial" w:hAnsi="Arial" w:cs="Arial"/>
          <w:b/>
          <w:bCs/>
          <w:sz w:val="22"/>
          <w:szCs w:val="22"/>
        </w:rPr>
      </w:pPr>
      <w:r w:rsidRPr="0016056F">
        <w:rPr>
          <w:rFonts w:ascii="Arial" w:hAnsi="Arial" w:cs="Arial"/>
          <w:b/>
          <w:bCs/>
          <w:sz w:val="22"/>
          <w:szCs w:val="22"/>
        </w:rPr>
        <w:t>Program Therapist:</w:t>
      </w:r>
      <w:r w:rsidRPr="0016056F">
        <w:rPr>
          <w:rFonts w:ascii="Arial" w:hAnsi="Arial" w:cs="Arial"/>
          <w:sz w:val="22"/>
          <w:szCs w:val="22"/>
        </w:rPr>
        <w:t xml:space="preserve"> </w:t>
      </w:r>
      <w:r w:rsidR="00F1738B" w:rsidRPr="0016056F">
        <w:rPr>
          <w:rFonts w:ascii="Arial" w:hAnsi="Arial" w:cs="Arial"/>
          <w:sz w:val="22"/>
          <w:szCs w:val="22"/>
        </w:rPr>
        <w:t>Masters-level</w:t>
      </w:r>
      <w:r w:rsidRPr="0016056F">
        <w:rPr>
          <w:rFonts w:ascii="Arial" w:hAnsi="Arial" w:cs="Arial"/>
          <w:sz w:val="22"/>
          <w:szCs w:val="22"/>
        </w:rPr>
        <w:t xml:space="preserve"> clinicians help coordinate your overall care (referred to as “case management”). They communicate with family and outside caregivers, lead family meetings, help with aftercare plans, and arrange for follow-up care. Your Program Therapist also helps you understand and manage your illness and provides support for your recovery.</w:t>
      </w:r>
      <w:r w:rsidRPr="0016056F">
        <w:rPr>
          <w:rFonts w:ascii="Arial" w:hAnsi="Arial" w:cs="Arial"/>
          <w:sz w:val="22"/>
          <w:szCs w:val="22"/>
        </w:rPr>
        <w:br/>
      </w:r>
    </w:p>
    <w:p w14:paraId="1B557FED" w14:textId="1CA934F6" w:rsidR="0016056F" w:rsidRDefault="0016056F" w:rsidP="0016056F">
      <w:pPr>
        <w:pStyle w:val="ListParagraph"/>
        <w:rPr>
          <w:rFonts w:ascii="Arial" w:hAnsi="Arial" w:cs="Arial"/>
          <w:b/>
          <w:bCs/>
          <w:sz w:val="22"/>
          <w:szCs w:val="22"/>
        </w:rPr>
      </w:pPr>
    </w:p>
    <w:p w14:paraId="22617DD6" w14:textId="70C71CB2" w:rsidR="0016056F" w:rsidRDefault="0016056F" w:rsidP="0016056F">
      <w:pPr>
        <w:pStyle w:val="ListParagraph"/>
        <w:rPr>
          <w:rFonts w:ascii="Arial" w:hAnsi="Arial" w:cs="Arial"/>
          <w:b/>
          <w:bCs/>
          <w:sz w:val="22"/>
          <w:szCs w:val="22"/>
        </w:rPr>
      </w:pPr>
    </w:p>
    <w:p w14:paraId="21A4C6A9" w14:textId="77777777" w:rsidR="0016056F" w:rsidRPr="0016056F" w:rsidRDefault="0016056F" w:rsidP="0016056F">
      <w:pPr>
        <w:pStyle w:val="ListParagraph"/>
        <w:rPr>
          <w:rFonts w:ascii="Arial" w:hAnsi="Arial" w:cs="Arial"/>
          <w:b/>
          <w:bCs/>
          <w:sz w:val="22"/>
          <w:szCs w:val="22"/>
        </w:rPr>
      </w:pPr>
    </w:p>
    <w:p w14:paraId="78295383" w14:textId="4034403A" w:rsidR="00262A63" w:rsidRPr="00BB175F" w:rsidRDefault="00F1738B" w:rsidP="00BB175F">
      <w:pPr>
        <w:pStyle w:val="ListParagraph"/>
        <w:numPr>
          <w:ilvl w:val="0"/>
          <w:numId w:val="6"/>
        </w:numPr>
        <w:tabs>
          <w:tab w:val="clear" w:pos="1440"/>
          <w:tab w:val="num" w:pos="720"/>
        </w:tabs>
        <w:ind w:left="720"/>
        <w:rPr>
          <w:rFonts w:ascii="Arial" w:hAnsi="Arial" w:cs="Arial"/>
          <w:sz w:val="22"/>
          <w:szCs w:val="22"/>
        </w:rPr>
      </w:pPr>
      <w:r w:rsidRPr="0016056F">
        <w:rPr>
          <w:rFonts w:ascii="Arial" w:hAnsi="Arial" w:cs="Arial"/>
          <w:b/>
          <w:bCs/>
          <w:sz w:val="22"/>
          <w:szCs w:val="22"/>
        </w:rPr>
        <w:t>Nursing Staff</w:t>
      </w:r>
      <w:r w:rsidR="00262A63" w:rsidRPr="0016056F">
        <w:rPr>
          <w:rFonts w:ascii="Arial" w:hAnsi="Arial" w:cs="Arial"/>
          <w:b/>
          <w:bCs/>
          <w:sz w:val="22"/>
          <w:szCs w:val="22"/>
        </w:rPr>
        <w:t>:</w:t>
      </w:r>
      <w:r w:rsidR="00262A63" w:rsidRPr="0016056F">
        <w:rPr>
          <w:rFonts w:ascii="Arial" w:hAnsi="Arial" w:cs="Arial"/>
          <w:sz w:val="22"/>
          <w:szCs w:val="22"/>
        </w:rPr>
        <w:t xml:space="preserve"> </w:t>
      </w:r>
      <w:r w:rsidRPr="0016056F">
        <w:rPr>
          <w:rFonts w:ascii="Arial" w:hAnsi="Arial" w:cs="Arial"/>
          <w:sz w:val="22"/>
          <w:szCs w:val="22"/>
        </w:rPr>
        <w:t>Registered N</w:t>
      </w:r>
      <w:r w:rsidR="00262A63" w:rsidRPr="0016056F">
        <w:rPr>
          <w:rFonts w:ascii="Arial" w:hAnsi="Arial" w:cs="Arial"/>
          <w:sz w:val="22"/>
          <w:szCs w:val="22"/>
        </w:rPr>
        <w:t>urses</w:t>
      </w:r>
      <w:r w:rsidR="00A30BC6" w:rsidRPr="0016056F">
        <w:rPr>
          <w:rFonts w:ascii="Arial" w:hAnsi="Arial" w:cs="Arial"/>
          <w:sz w:val="22"/>
          <w:szCs w:val="22"/>
        </w:rPr>
        <w:t xml:space="preserve"> (RN) and License Practical Nurses (LPN) may</w:t>
      </w:r>
      <w:r w:rsidR="00262A63" w:rsidRPr="0016056F">
        <w:rPr>
          <w:rFonts w:ascii="Arial" w:hAnsi="Arial" w:cs="Arial"/>
          <w:sz w:val="22"/>
          <w:szCs w:val="22"/>
        </w:rPr>
        <w:t xml:space="preserve"> administer medications, provide support, </w:t>
      </w:r>
      <w:r w:rsidR="004A07A3" w:rsidRPr="0016056F">
        <w:rPr>
          <w:rFonts w:ascii="Arial" w:hAnsi="Arial" w:cs="Arial"/>
          <w:sz w:val="22"/>
          <w:szCs w:val="22"/>
        </w:rPr>
        <w:t xml:space="preserve">and </w:t>
      </w:r>
      <w:r w:rsidR="00262A63" w:rsidRPr="0016056F">
        <w:rPr>
          <w:rFonts w:ascii="Arial" w:hAnsi="Arial" w:cs="Arial"/>
          <w:sz w:val="22"/>
          <w:szCs w:val="22"/>
        </w:rPr>
        <w:t xml:space="preserve">help coordinate your care, provide information to you and your </w:t>
      </w:r>
      <w:r w:rsidR="00262A63" w:rsidRPr="00BB175F">
        <w:rPr>
          <w:rFonts w:ascii="Arial" w:hAnsi="Arial" w:cs="Arial"/>
          <w:sz w:val="22"/>
          <w:szCs w:val="22"/>
        </w:rPr>
        <w:t>family, and answer many of your questions. Each day and on each shift, a specific nurse is assigned to your care. Student nurses sometimes assist registered nurses in providing care.</w:t>
      </w:r>
    </w:p>
    <w:p w14:paraId="6475BDB3" w14:textId="77777777" w:rsidR="00262A63" w:rsidRPr="0016056F" w:rsidRDefault="00262A63" w:rsidP="00262A63">
      <w:pPr>
        <w:pStyle w:val="ListParagraph"/>
        <w:tabs>
          <w:tab w:val="num" w:pos="720"/>
        </w:tabs>
        <w:rPr>
          <w:rFonts w:ascii="Arial" w:hAnsi="Arial" w:cs="Arial"/>
          <w:sz w:val="22"/>
          <w:szCs w:val="22"/>
        </w:rPr>
      </w:pPr>
    </w:p>
    <w:p w14:paraId="6C9714A8" w14:textId="77777777" w:rsidR="00353007" w:rsidRPr="0016056F" w:rsidRDefault="00262A63" w:rsidP="00262A63">
      <w:pPr>
        <w:pStyle w:val="ListParagraph"/>
        <w:numPr>
          <w:ilvl w:val="0"/>
          <w:numId w:val="6"/>
        </w:numPr>
        <w:tabs>
          <w:tab w:val="clear" w:pos="1440"/>
          <w:tab w:val="num" w:pos="720"/>
        </w:tabs>
        <w:ind w:left="720"/>
        <w:rPr>
          <w:rFonts w:ascii="Arial" w:hAnsi="Arial" w:cs="Arial"/>
          <w:sz w:val="22"/>
          <w:szCs w:val="22"/>
        </w:rPr>
      </w:pPr>
      <w:r w:rsidRPr="0016056F">
        <w:rPr>
          <w:rFonts w:ascii="Arial" w:hAnsi="Arial" w:cs="Arial"/>
          <w:b/>
          <w:bCs/>
          <w:sz w:val="22"/>
          <w:szCs w:val="22"/>
        </w:rPr>
        <w:t xml:space="preserve">Recreational “Rec Therapist” Activity Therapist: </w:t>
      </w:r>
      <w:r w:rsidRPr="0016056F">
        <w:rPr>
          <w:rFonts w:ascii="Arial" w:hAnsi="Arial" w:cs="Arial"/>
          <w:sz w:val="22"/>
          <w:szCs w:val="22"/>
        </w:rPr>
        <w:t>Lead recreational activities, such as art therapy</w:t>
      </w:r>
      <w:r w:rsidR="00840504" w:rsidRPr="0016056F">
        <w:rPr>
          <w:rFonts w:ascii="Arial" w:hAnsi="Arial" w:cs="Arial"/>
          <w:sz w:val="22"/>
          <w:szCs w:val="22"/>
        </w:rPr>
        <w:t>, music, and structured games</w:t>
      </w:r>
      <w:r w:rsidRPr="0016056F">
        <w:rPr>
          <w:rFonts w:ascii="Arial" w:hAnsi="Arial" w:cs="Arial"/>
          <w:sz w:val="22"/>
          <w:szCs w:val="22"/>
        </w:rPr>
        <w:t>. These groups help you learn skills, gain insights about yourself, and connect with other patients.</w:t>
      </w:r>
    </w:p>
    <w:p w14:paraId="5C1DC06B" w14:textId="77777777" w:rsidR="00353007" w:rsidRPr="0016056F" w:rsidRDefault="00353007" w:rsidP="00353007">
      <w:pPr>
        <w:pStyle w:val="ListParagraph"/>
        <w:rPr>
          <w:rFonts w:ascii="Arial" w:hAnsi="Arial" w:cs="Arial"/>
          <w:b/>
          <w:bCs/>
          <w:sz w:val="22"/>
          <w:szCs w:val="22"/>
        </w:rPr>
      </w:pPr>
    </w:p>
    <w:p w14:paraId="1DA95855" w14:textId="77777777" w:rsidR="00353007" w:rsidRPr="0016056F" w:rsidRDefault="00262A63" w:rsidP="00353007">
      <w:pPr>
        <w:pStyle w:val="ListParagraph"/>
        <w:numPr>
          <w:ilvl w:val="0"/>
          <w:numId w:val="8"/>
        </w:numPr>
        <w:tabs>
          <w:tab w:val="clear" w:pos="1440"/>
          <w:tab w:val="num" w:pos="720"/>
        </w:tabs>
        <w:ind w:left="720"/>
        <w:rPr>
          <w:rFonts w:ascii="Arial" w:hAnsi="Arial" w:cs="Arial"/>
          <w:sz w:val="22"/>
          <w:szCs w:val="22"/>
        </w:rPr>
      </w:pPr>
      <w:r w:rsidRPr="0016056F">
        <w:rPr>
          <w:rFonts w:ascii="Arial" w:hAnsi="Arial" w:cs="Arial"/>
          <w:b/>
          <w:sz w:val="22"/>
          <w:szCs w:val="22"/>
        </w:rPr>
        <w:t>Mental Health Technicians:</w:t>
      </w:r>
      <w:r w:rsidRPr="0016056F">
        <w:rPr>
          <w:rFonts w:ascii="Arial" w:hAnsi="Arial" w:cs="Arial"/>
          <w:sz w:val="22"/>
          <w:szCs w:val="22"/>
        </w:rPr>
        <w:t xml:space="preserve"> </w:t>
      </w:r>
      <w:r w:rsidR="00353007" w:rsidRPr="0016056F">
        <w:rPr>
          <w:rFonts w:ascii="Arial" w:hAnsi="Arial" w:cs="Arial"/>
          <w:sz w:val="22"/>
          <w:szCs w:val="22"/>
        </w:rPr>
        <w:t>MHT’s</w:t>
      </w:r>
      <w:r w:rsidRPr="0016056F">
        <w:rPr>
          <w:rFonts w:ascii="Arial" w:hAnsi="Arial" w:cs="Arial"/>
          <w:sz w:val="22"/>
          <w:szCs w:val="22"/>
        </w:rPr>
        <w:t xml:space="preserve"> assist the nurses in monitoring your symptoms and functioning, taking vital signs, supervising meals, organizing activities, leading groups, and maintaining patient safety on the unit. </w:t>
      </w:r>
    </w:p>
    <w:p w14:paraId="57B69C9B" w14:textId="77777777" w:rsidR="00353007" w:rsidRPr="00353007" w:rsidRDefault="00353007" w:rsidP="00353007">
      <w:pPr>
        <w:tabs>
          <w:tab w:val="num" w:pos="720"/>
        </w:tabs>
        <w:rPr>
          <w:rFonts w:ascii="Arial" w:hAnsi="Arial" w:cs="Arial"/>
          <w:color w:val="25292C"/>
          <w:sz w:val="10"/>
        </w:rPr>
      </w:pPr>
    </w:p>
    <w:p w14:paraId="19954D4D" w14:textId="29EF2DA3" w:rsidR="000B64CC" w:rsidRPr="00BB175F" w:rsidRDefault="000B64CC" w:rsidP="00353007">
      <w:pPr>
        <w:tabs>
          <w:tab w:val="num" w:pos="720"/>
        </w:tabs>
        <w:rPr>
          <w:rFonts w:ascii="Arial" w:hAnsi="Arial" w:cs="Arial"/>
          <w:sz w:val="24"/>
          <w:szCs w:val="24"/>
        </w:rPr>
      </w:pPr>
      <w:r w:rsidRPr="00BB175F">
        <w:rPr>
          <w:rFonts w:ascii="Arial" w:hAnsi="Arial" w:cs="Arial"/>
        </w:rPr>
        <w:t xml:space="preserve">As with all health care, collaboration between you, your family, and your treatment team is crucial. We encourage you to learn as much as possible about your illness, including your symptoms, recovery, resilience, and wellness. Your treatment team needs to know about you—your strengths, your interests and abilities, the history of your illness, and your symptoms and behavior. While at </w:t>
      </w:r>
      <w:r w:rsidR="00967AF0" w:rsidRPr="00BB175F">
        <w:rPr>
          <w:rFonts w:ascii="Arial" w:hAnsi="Arial" w:cs="Arial"/>
        </w:rPr>
        <w:t>SPBH</w:t>
      </w:r>
      <w:r w:rsidRPr="00BB175F">
        <w:rPr>
          <w:rFonts w:ascii="Arial" w:hAnsi="Arial" w:cs="Arial"/>
        </w:rPr>
        <w:t>, please ask questions and express concerns about your health and treatment. Learning about your illness will help you in your recovery.</w:t>
      </w:r>
    </w:p>
    <w:p w14:paraId="0FC3425E" w14:textId="404EE27C" w:rsidR="000B64CC" w:rsidRPr="00BB175F" w:rsidRDefault="000B64CC" w:rsidP="000B64CC">
      <w:pPr>
        <w:pStyle w:val="NormalWeb"/>
        <w:spacing w:before="105" w:beforeAutospacing="0" w:after="180" w:afterAutospacing="0"/>
        <w:rPr>
          <w:rFonts w:ascii="Arial" w:hAnsi="Arial" w:cs="Arial"/>
          <w:sz w:val="22"/>
          <w:szCs w:val="22"/>
        </w:rPr>
      </w:pPr>
      <w:r w:rsidRPr="00BB175F">
        <w:rPr>
          <w:rFonts w:ascii="Arial" w:hAnsi="Arial" w:cs="Arial"/>
          <w:sz w:val="22"/>
          <w:szCs w:val="22"/>
        </w:rPr>
        <w:t xml:space="preserve">You can identify staff members by the identification badges that they wear, displaying their name, photo, and department. All staff members </w:t>
      </w:r>
      <w:r w:rsidR="008C5B4B" w:rsidRPr="00BB175F">
        <w:rPr>
          <w:rFonts w:ascii="Arial" w:hAnsi="Arial" w:cs="Arial"/>
          <w:sz w:val="22"/>
          <w:szCs w:val="22"/>
        </w:rPr>
        <w:t>must always wear Smokey Point Behavioral Hospital photo identification badges</w:t>
      </w:r>
      <w:r w:rsidRPr="00BB175F">
        <w:rPr>
          <w:rFonts w:ascii="Arial" w:hAnsi="Arial" w:cs="Arial"/>
          <w:sz w:val="22"/>
          <w:szCs w:val="22"/>
        </w:rPr>
        <w:t>. If anyone without an identification badge approaches you, ask that he or she display his or her badge.</w:t>
      </w:r>
    </w:p>
    <w:p w14:paraId="46A24F45" w14:textId="7ED82735" w:rsidR="0018587A" w:rsidRPr="008A37D9" w:rsidRDefault="000358C5" w:rsidP="008A37D9">
      <w:pPr>
        <w:pStyle w:val="BodyA"/>
        <w:rPr>
          <w:rFonts w:asciiTheme="minorHAnsi" w:eastAsiaTheme="minorHAnsi" w:hAnsiTheme="minorHAnsi" w:cstheme="minorBidi"/>
          <w:color w:val="0069AB"/>
          <w:sz w:val="36"/>
          <w:szCs w:val="52"/>
        </w:rPr>
      </w:pPr>
      <w:r>
        <w:rPr>
          <w:rFonts w:asciiTheme="minorHAnsi" w:eastAsiaTheme="minorHAnsi" w:hAnsiTheme="minorHAnsi" w:cstheme="minorBidi"/>
          <w:color w:val="0069AB"/>
          <w:sz w:val="36"/>
          <w:szCs w:val="52"/>
        </w:rPr>
        <w:br/>
      </w:r>
      <w:r w:rsidR="0018587A" w:rsidRPr="008A37D9">
        <w:rPr>
          <w:rFonts w:asciiTheme="minorHAnsi" w:eastAsiaTheme="minorHAnsi" w:hAnsiTheme="minorHAnsi" w:cstheme="minorBidi"/>
          <w:color w:val="0069AB"/>
          <w:sz w:val="36"/>
          <w:szCs w:val="52"/>
        </w:rPr>
        <w:t>Structure of the Program</w:t>
      </w:r>
    </w:p>
    <w:p w14:paraId="7E429EEC" w14:textId="77777777" w:rsidR="00883CB8" w:rsidRPr="005518E5" w:rsidRDefault="00883CB8" w:rsidP="001C3B6F">
      <w:pPr>
        <w:pStyle w:val="ListParagraph"/>
        <w:pBdr>
          <w:top w:val="nil"/>
          <w:left w:val="nil"/>
          <w:bottom w:val="nil"/>
          <w:right w:val="nil"/>
          <w:between w:val="nil"/>
          <w:bar w:val="nil"/>
        </w:pBdr>
        <w:tabs>
          <w:tab w:val="num" w:pos="720"/>
        </w:tabs>
        <w:rPr>
          <w:rFonts w:ascii="Arial" w:hAnsi="Arial" w:cs="Arial"/>
          <w:sz w:val="22"/>
          <w:szCs w:val="22"/>
        </w:rPr>
      </w:pPr>
    </w:p>
    <w:p w14:paraId="103CB166" w14:textId="6C334BB0" w:rsidR="001C3B6F" w:rsidRPr="00077D82" w:rsidRDefault="001C3B6F" w:rsidP="00E847F5">
      <w:pPr>
        <w:pStyle w:val="ListParagraph"/>
        <w:numPr>
          <w:ilvl w:val="0"/>
          <w:numId w:val="6"/>
        </w:numPr>
        <w:tabs>
          <w:tab w:val="clear" w:pos="1440"/>
          <w:tab w:val="num" w:pos="720"/>
        </w:tabs>
        <w:ind w:left="720"/>
        <w:rPr>
          <w:rFonts w:ascii="Arial" w:hAnsi="Arial" w:cs="Arial"/>
          <w:i/>
          <w:sz w:val="22"/>
          <w:szCs w:val="22"/>
        </w:rPr>
      </w:pPr>
      <w:r w:rsidRPr="00077D82">
        <w:rPr>
          <w:rFonts w:ascii="Arial" w:hAnsi="Arial" w:cs="Arial"/>
          <w:b/>
          <w:sz w:val="22"/>
          <w:szCs w:val="22"/>
        </w:rPr>
        <w:t>Group Therapy</w:t>
      </w:r>
      <w:r w:rsidRPr="00077D82">
        <w:rPr>
          <w:rFonts w:ascii="Arial" w:hAnsi="Arial" w:cs="Arial"/>
          <w:sz w:val="22"/>
          <w:szCs w:val="22"/>
        </w:rPr>
        <w:t xml:space="preserve"> – Group therapy is held each day with a focus on skill development and cognitive behavioral interventions to improve interpersonal, social, and occupational functioning. You will have the opportunity to meet with your therapist in a group-setting to address treatment issues in a supportive environment. Issues such as low self-esteem, stress management, relaxation, anger management, anxiety, depression, and mania are included in the focus of this group therapy.</w:t>
      </w:r>
      <w:r w:rsidRPr="00077D82">
        <w:rPr>
          <w:rFonts w:ascii="Arial" w:hAnsi="Arial" w:cs="Arial"/>
          <w:b/>
          <w:color w:val="FF0000"/>
          <w:sz w:val="20"/>
          <w:szCs w:val="22"/>
        </w:rPr>
        <w:t xml:space="preserve"> </w:t>
      </w:r>
    </w:p>
    <w:p w14:paraId="06EB866B" w14:textId="77777777" w:rsidR="00077D82" w:rsidRPr="00077D82" w:rsidRDefault="00077D82" w:rsidP="00077D82">
      <w:pPr>
        <w:pStyle w:val="ListParagraph"/>
        <w:rPr>
          <w:rFonts w:ascii="Arial" w:hAnsi="Arial" w:cs="Arial"/>
          <w:i/>
          <w:sz w:val="22"/>
          <w:szCs w:val="22"/>
        </w:rPr>
      </w:pPr>
    </w:p>
    <w:p w14:paraId="5BA18A13" w14:textId="2BC67673" w:rsidR="0018587A" w:rsidRDefault="0018587A" w:rsidP="00AD4246">
      <w:pPr>
        <w:pStyle w:val="ListParagraph"/>
        <w:numPr>
          <w:ilvl w:val="0"/>
          <w:numId w:val="6"/>
        </w:numPr>
        <w:tabs>
          <w:tab w:val="clear" w:pos="1440"/>
          <w:tab w:val="num" w:pos="720"/>
        </w:tabs>
        <w:ind w:left="720"/>
        <w:rPr>
          <w:rFonts w:ascii="Arial" w:hAnsi="Arial" w:cs="Arial"/>
          <w:sz w:val="22"/>
          <w:szCs w:val="22"/>
        </w:rPr>
      </w:pPr>
      <w:r w:rsidRPr="00AD4246">
        <w:rPr>
          <w:rFonts w:ascii="Arial" w:hAnsi="Arial" w:cs="Arial"/>
          <w:b/>
          <w:bCs/>
          <w:sz w:val="22"/>
        </w:rPr>
        <w:t xml:space="preserve">Psycho-educational/Skills Group </w:t>
      </w:r>
      <w:r w:rsidRPr="005518E5">
        <w:rPr>
          <w:rFonts w:ascii="Arial" w:hAnsi="Arial" w:cs="Arial"/>
          <w:sz w:val="22"/>
          <w:szCs w:val="22"/>
        </w:rPr>
        <w:t>– Psycho-educational/Skills Groups are held daily to provide patients with education on mental illness and to improve coping s</w:t>
      </w:r>
      <w:r w:rsidR="00883CB8" w:rsidRPr="005518E5">
        <w:rPr>
          <w:rFonts w:ascii="Arial" w:hAnsi="Arial" w:cs="Arial"/>
          <w:sz w:val="22"/>
          <w:szCs w:val="22"/>
        </w:rPr>
        <w:t>trategies to decrease symptoms.</w:t>
      </w:r>
    </w:p>
    <w:p w14:paraId="609A323A" w14:textId="77777777" w:rsidR="00AD4246" w:rsidRPr="00AD4246" w:rsidRDefault="00AD4246" w:rsidP="00AD4246">
      <w:pPr>
        <w:pStyle w:val="ListParagraph"/>
        <w:tabs>
          <w:tab w:val="num" w:pos="720"/>
        </w:tabs>
        <w:rPr>
          <w:rFonts w:ascii="Arial" w:hAnsi="Arial" w:cs="Arial"/>
          <w:sz w:val="22"/>
          <w:szCs w:val="22"/>
        </w:rPr>
      </w:pPr>
    </w:p>
    <w:p w14:paraId="31EB638F" w14:textId="460B462D" w:rsidR="00AD4246" w:rsidRPr="00AD4246" w:rsidRDefault="0018587A" w:rsidP="00AD4246">
      <w:pPr>
        <w:pStyle w:val="ListParagraph"/>
        <w:numPr>
          <w:ilvl w:val="0"/>
          <w:numId w:val="6"/>
        </w:numPr>
        <w:tabs>
          <w:tab w:val="clear" w:pos="1440"/>
          <w:tab w:val="num" w:pos="720"/>
        </w:tabs>
        <w:ind w:left="720"/>
        <w:rPr>
          <w:rFonts w:ascii="Arial" w:hAnsi="Arial" w:cs="Arial"/>
          <w:sz w:val="22"/>
          <w:szCs w:val="22"/>
        </w:rPr>
      </w:pPr>
      <w:r w:rsidRPr="00AD4246">
        <w:rPr>
          <w:rFonts w:ascii="Arial" w:hAnsi="Arial" w:cs="Arial"/>
          <w:b/>
          <w:sz w:val="22"/>
          <w:szCs w:val="22"/>
        </w:rPr>
        <w:t>Individual</w:t>
      </w:r>
      <w:r w:rsidRPr="00AD4246">
        <w:rPr>
          <w:rFonts w:ascii="Arial" w:hAnsi="Arial" w:cs="Arial"/>
          <w:b/>
          <w:bCs/>
          <w:sz w:val="22"/>
        </w:rPr>
        <w:t xml:space="preserve"> Therapy</w:t>
      </w:r>
      <w:r w:rsidRPr="00AD4246">
        <w:rPr>
          <w:rFonts w:ascii="Arial" w:hAnsi="Arial" w:cs="Arial"/>
          <w:b/>
          <w:bCs/>
          <w:sz w:val="20"/>
          <w:szCs w:val="22"/>
        </w:rPr>
        <w:t xml:space="preserve"> </w:t>
      </w:r>
      <w:r w:rsidRPr="00AD4246">
        <w:rPr>
          <w:rFonts w:ascii="Arial" w:hAnsi="Arial" w:cs="Arial"/>
          <w:sz w:val="20"/>
          <w:szCs w:val="22"/>
        </w:rPr>
        <w:t xml:space="preserve">– </w:t>
      </w:r>
      <w:r w:rsidR="00D03DB1" w:rsidRPr="005518E5">
        <w:rPr>
          <w:rFonts w:ascii="Arial" w:hAnsi="Arial" w:cs="Arial"/>
          <w:sz w:val="22"/>
          <w:szCs w:val="22"/>
        </w:rPr>
        <w:t>Your Program</w:t>
      </w:r>
      <w:r w:rsidRPr="005518E5">
        <w:rPr>
          <w:rFonts w:ascii="Arial" w:hAnsi="Arial" w:cs="Arial"/>
          <w:sz w:val="22"/>
          <w:szCs w:val="22"/>
        </w:rPr>
        <w:t xml:space="preserve"> Therapist provides individual therapy on an as</w:t>
      </w:r>
      <w:r w:rsidR="00214B9C">
        <w:rPr>
          <w:rFonts w:ascii="Arial" w:hAnsi="Arial" w:cs="Arial"/>
          <w:sz w:val="22"/>
          <w:szCs w:val="22"/>
        </w:rPr>
        <w:t>-</w:t>
      </w:r>
      <w:r w:rsidRPr="005518E5">
        <w:rPr>
          <w:rFonts w:ascii="Arial" w:hAnsi="Arial" w:cs="Arial"/>
          <w:sz w:val="22"/>
          <w:szCs w:val="22"/>
        </w:rPr>
        <w:t>needed</w:t>
      </w:r>
      <w:r w:rsidR="00214B9C">
        <w:rPr>
          <w:rFonts w:ascii="Arial" w:hAnsi="Arial" w:cs="Arial"/>
          <w:sz w:val="22"/>
          <w:szCs w:val="22"/>
        </w:rPr>
        <w:t>-</w:t>
      </w:r>
      <w:r w:rsidRPr="005518E5">
        <w:rPr>
          <w:rFonts w:ascii="Arial" w:hAnsi="Arial" w:cs="Arial"/>
          <w:sz w:val="22"/>
          <w:szCs w:val="22"/>
        </w:rPr>
        <w:t>basis.</w:t>
      </w:r>
      <w:r w:rsidR="00106693">
        <w:rPr>
          <w:rFonts w:ascii="Arial" w:hAnsi="Arial" w:cs="Arial"/>
          <w:sz w:val="22"/>
          <w:szCs w:val="22"/>
        </w:rPr>
        <w:t xml:space="preserve"> </w:t>
      </w:r>
      <w:r w:rsidR="00214B9C">
        <w:rPr>
          <w:rFonts w:ascii="Arial" w:hAnsi="Arial" w:cs="Arial"/>
          <w:sz w:val="22"/>
          <w:szCs w:val="22"/>
        </w:rPr>
        <w:t>Group</w:t>
      </w:r>
      <w:r w:rsidR="00106693">
        <w:rPr>
          <w:rFonts w:ascii="Arial" w:hAnsi="Arial" w:cs="Arial"/>
          <w:sz w:val="22"/>
          <w:szCs w:val="22"/>
        </w:rPr>
        <w:t xml:space="preserve"> therapy is the primary treatment model. </w:t>
      </w:r>
    </w:p>
    <w:p w14:paraId="2883B75C" w14:textId="77777777" w:rsidR="00AD4246" w:rsidRDefault="00AD4246" w:rsidP="00AD4246">
      <w:pPr>
        <w:pStyle w:val="ListParagraph"/>
        <w:rPr>
          <w:rFonts w:ascii="Arial" w:hAnsi="Arial" w:cs="Arial"/>
          <w:sz w:val="22"/>
          <w:szCs w:val="22"/>
        </w:rPr>
      </w:pPr>
    </w:p>
    <w:p w14:paraId="13925C7F" w14:textId="77777777" w:rsidR="00AD4246" w:rsidRDefault="0018587A" w:rsidP="00AD4246">
      <w:pPr>
        <w:pStyle w:val="ListParagraph"/>
        <w:numPr>
          <w:ilvl w:val="0"/>
          <w:numId w:val="6"/>
        </w:numPr>
        <w:tabs>
          <w:tab w:val="clear" w:pos="1440"/>
          <w:tab w:val="num" w:pos="720"/>
        </w:tabs>
        <w:ind w:left="720"/>
        <w:rPr>
          <w:rFonts w:ascii="Arial" w:hAnsi="Arial" w:cs="Arial"/>
          <w:sz w:val="22"/>
          <w:szCs w:val="22"/>
        </w:rPr>
      </w:pPr>
      <w:r w:rsidRPr="00AD4246">
        <w:rPr>
          <w:rFonts w:ascii="Arial" w:hAnsi="Arial" w:cs="Arial"/>
          <w:b/>
          <w:sz w:val="22"/>
          <w:szCs w:val="22"/>
        </w:rPr>
        <w:t>Family</w:t>
      </w:r>
      <w:r w:rsidRPr="00AD4246">
        <w:rPr>
          <w:rFonts w:ascii="Arial" w:hAnsi="Arial" w:cs="Arial"/>
          <w:b/>
          <w:bCs/>
          <w:sz w:val="22"/>
        </w:rPr>
        <w:t xml:space="preserve"> Therapy </w:t>
      </w:r>
      <w:r w:rsidRPr="00AD4246">
        <w:rPr>
          <w:rFonts w:ascii="Arial" w:hAnsi="Arial" w:cs="Arial"/>
          <w:sz w:val="20"/>
          <w:szCs w:val="22"/>
        </w:rPr>
        <w:t xml:space="preserve">– </w:t>
      </w:r>
      <w:r w:rsidRPr="005518E5">
        <w:rPr>
          <w:rFonts w:ascii="Arial" w:hAnsi="Arial" w:cs="Arial"/>
          <w:sz w:val="22"/>
          <w:szCs w:val="22"/>
        </w:rPr>
        <w:t xml:space="preserve">Family members may be requested to participate in family therapy with consent from </w:t>
      </w:r>
      <w:r w:rsidR="001A55EB" w:rsidRPr="005518E5">
        <w:rPr>
          <w:rFonts w:ascii="Arial" w:hAnsi="Arial" w:cs="Arial"/>
          <w:sz w:val="22"/>
          <w:szCs w:val="22"/>
        </w:rPr>
        <w:t>you</w:t>
      </w:r>
      <w:r w:rsidR="00F26890">
        <w:rPr>
          <w:rFonts w:ascii="Arial" w:hAnsi="Arial" w:cs="Arial"/>
          <w:sz w:val="22"/>
          <w:szCs w:val="22"/>
        </w:rPr>
        <w:t xml:space="preserve"> (the patient)</w:t>
      </w:r>
      <w:r w:rsidRPr="005518E5">
        <w:rPr>
          <w:rFonts w:ascii="Arial" w:hAnsi="Arial" w:cs="Arial"/>
          <w:sz w:val="22"/>
          <w:szCs w:val="22"/>
        </w:rPr>
        <w:t xml:space="preserve"> and at the discretion of the treatment team.  </w:t>
      </w:r>
    </w:p>
    <w:p w14:paraId="49E17A0C" w14:textId="77777777" w:rsidR="00AD4246" w:rsidRPr="00AD4246" w:rsidRDefault="00AD4246" w:rsidP="00AD4246">
      <w:pPr>
        <w:pStyle w:val="ListParagraph"/>
        <w:rPr>
          <w:rFonts w:ascii="Arial" w:hAnsi="Arial" w:cs="Arial"/>
          <w:b/>
          <w:bCs/>
        </w:rPr>
      </w:pPr>
    </w:p>
    <w:p w14:paraId="3F2BDD1B" w14:textId="77777777" w:rsidR="00091842" w:rsidRDefault="007D54FF" w:rsidP="00091842">
      <w:pPr>
        <w:pStyle w:val="ListParagraph"/>
        <w:numPr>
          <w:ilvl w:val="0"/>
          <w:numId w:val="6"/>
        </w:numPr>
        <w:tabs>
          <w:tab w:val="clear" w:pos="1440"/>
          <w:tab w:val="num" w:pos="720"/>
        </w:tabs>
        <w:ind w:left="720"/>
        <w:rPr>
          <w:rFonts w:ascii="Arial" w:hAnsi="Arial" w:cs="Arial"/>
          <w:sz w:val="22"/>
          <w:szCs w:val="22"/>
        </w:rPr>
      </w:pPr>
      <w:r w:rsidRPr="00AD4246">
        <w:rPr>
          <w:rFonts w:ascii="Arial" w:hAnsi="Arial" w:cs="Arial"/>
          <w:b/>
          <w:bCs/>
          <w:sz w:val="22"/>
        </w:rPr>
        <w:t>Addiction Education</w:t>
      </w:r>
      <w:r w:rsidRPr="00AD4246">
        <w:rPr>
          <w:rFonts w:ascii="Arial" w:hAnsi="Arial" w:cs="Arial"/>
          <w:sz w:val="22"/>
        </w:rPr>
        <w:t xml:space="preserve"> </w:t>
      </w:r>
      <w:r w:rsidRPr="00AD4246">
        <w:rPr>
          <w:rFonts w:ascii="Arial" w:hAnsi="Arial" w:cs="Arial"/>
          <w:sz w:val="22"/>
          <w:szCs w:val="22"/>
        </w:rPr>
        <w:t xml:space="preserve">– </w:t>
      </w:r>
      <w:r w:rsidR="006020B2" w:rsidRPr="00AD4246">
        <w:rPr>
          <w:rFonts w:ascii="Arial" w:hAnsi="Arial" w:cs="Arial"/>
          <w:sz w:val="22"/>
          <w:szCs w:val="22"/>
        </w:rPr>
        <w:t>You will</w:t>
      </w:r>
      <w:r w:rsidRPr="00AD4246">
        <w:rPr>
          <w:rFonts w:ascii="Arial" w:hAnsi="Arial" w:cs="Arial"/>
          <w:sz w:val="22"/>
          <w:szCs w:val="22"/>
        </w:rPr>
        <w:t xml:space="preserve"> explore the cause and effects of </w:t>
      </w:r>
      <w:r w:rsidR="00F65591" w:rsidRPr="00AD4246">
        <w:rPr>
          <w:rFonts w:ascii="Arial" w:hAnsi="Arial" w:cs="Arial"/>
          <w:sz w:val="22"/>
          <w:szCs w:val="22"/>
        </w:rPr>
        <w:t>drugs and/or alcohol</w:t>
      </w:r>
      <w:r w:rsidRPr="00AD4246">
        <w:rPr>
          <w:rFonts w:ascii="Arial" w:hAnsi="Arial" w:cs="Arial"/>
          <w:sz w:val="22"/>
          <w:szCs w:val="22"/>
        </w:rPr>
        <w:t xml:space="preserve"> </w:t>
      </w:r>
      <w:r w:rsidR="00703572" w:rsidRPr="00AD4246">
        <w:rPr>
          <w:rFonts w:ascii="Arial" w:hAnsi="Arial" w:cs="Arial"/>
          <w:sz w:val="22"/>
          <w:szCs w:val="22"/>
        </w:rPr>
        <w:t>on physical</w:t>
      </w:r>
      <w:r w:rsidRPr="00AD4246">
        <w:rPr>
          <w:rFonts w:ascii="Arial" w:hAnsi="Arial" w:cs="Arial"/>
          <w:sz w:val="22"/>
          <w:szCs w:val="22"/>
        </w:rPr>
        <w:t>, emotional, mental, and spiritual wellbeing</w:t>
      </w:r>
      <w:r w:rsidR="006020B2" w:rsidRPr="00AD4246">
        <w:rPr>
          <w:rFonts w:ascii="Arial" w:hAnsi="Arial" w:cs="Arial"/>
          <w:sz w:val="22"/>
          <w:szCs w:val="22"/>
        </w:rPr>
        <w:t xml:space="preserve"> if you have identified issues with chemical dependency</w:t>
      </w:r>
      <w:r w:rsidRPr="00AD4246">
        <w:rPr>
          <w:rFonts w:ascii="Arial" w:hAnsi="Arial" w:cs="Arial"/>
          <w:sz w:val="22"/>
          <w:szCs w:val="22"/>
        </w:rPr>
        <w:t>.</w:t>
      </w:r>
    </w:p>
    <w:p w14:paraId="6B0CAF5D" w14:textId="77777777" w:rsidR="00091842" w:rsidRPr="00091842" w:rsidRDefault="00091842" w:rsidP="00091842">
      <w:pPr>
        <w:pStyle w:val="ListParagraph"/>
        <w:rPr>
          <w:rFonts w:ascii="Arial" w:hAnsi="Arial" w:cs="Arial"/>
          <w:b/>
          <w:bCs/>
          <w:sz w:val="22"/>
        </w:rPr>
      </w:pPr>
    </w:p>
    <w:p w14:paraId="624D64CC" w14:textId="676968D1" w:rsidR="001C3B6F" w:rsidRPr="001C3B6F" w:rsidRDefault="007D54FF" w:rsidP="001C3B6F">
      <w:pPr>
        <w:pStyle w:val="ListParagraph"/>
        <w:numPr>
          <w:ilvl w:val="0"/>
          <w:numId w:val="6"/>
        </w:numPr>
        <w:tabs>
          <w:tab w:val="clear" w:pos="1440"/>
          <w:tab w:val="num" w:pos="720"/>
        </w:tabs>
        <w:ind w:left="720"/>
        <w:rPr>
          <w:rFonts w:ascii="Arial" w:hAnsi="Arial" w:cs="Arial"/>
          <w:sz w:val="22"/>
          <w:szCs w:val="22"/>
        </w:rPr>
      </w:pPr>
      <w:r w:rsidRPr="00091842">
        <w:rPr>
          <w:rFonts w:ascii="Arial" w:hAnsi="Arial" w:cs="Arial"/>
          <w:b/>
          <w:bCs/>
          <w:sz w:val="22"/>
        </w:rPr>
        <w:t xml:space="preserve">Activity Therapy </w:t>
      </w:r>
      <w:r w:rsidRPr="00091842">
        <w:rPr>
          <w:rFonts w:ascii="Arial" w:hAnsi="Arial" w:cs="Arial"/>
          <w:sz w:val="22"/>
          <w:szCs w:val="22"/>
        </w:rPr>
        <w:t xml:space="preserve">– </w:t>
      </w:r>
      <w:r w:rsidR="005518E5" w:rsidRPr="00091842">
        <w:rPr>
          <w:rFonts w:ascii="Arial" w:hAnsi="Arial" w:cs="Arial"/>
          <w:sz w:val="22"/>
          <w:szCs w:val="22"/>
        </w:rPr>
        <w:t>T</w:t>
      </w:r>
      <w:r w:rsidRPr="00091842">
        <w:rPr>
          <w:rFonts w:ascii="Arial" w:hAnsi="Arial" w:cs="Arial"/>
          <w:sz w:val="22"/>
          <w:szCs w:val="22"/>
        </w:rPr>
        <w:t xml:space="preserve">he </w:t>
      </w:r>
      <w:r w:rsidR="005518E5" w:rsidRPr="00091842">
        <w:rPr>
          <w:rFonts w:ascii="Arial" w:hAnsi="Arial" w:cs="Arial"/>
          <w:sz w:val="22"/>
          <w:szCs w:val="22"/>
        </w:rPr>
        <w:t>Recreational A</w:t>
      </w:r>
      <w:r w:rsidRPr="00091842">
        <w:rPr>
          <w:rFonts w:ascii="Arial" w:hAnsi="Arial" w:cs="Arial"/>
          <w:sz w:val="22"/>
          <w:szCs w:val="22"/>
        </w:rPr>
        <w:t xml:space="preserve">ctivity </w:t>
      </w:r>
      <w:r w:rsidR="005518E5" w:rsidRPr="00091842">
        <w:rPr>
          <w:rFonts w:ascii="Arial" w:hAnsi="Arial" w:cs="Arial"/>
          <w:sz w:val="22"/>
          <w:szCs w:val="22"/>
        </w:rPr>
        <w:t>T</w:t>
      </w:r>
      <w:r w:rsidRPr="00091842">
        <w:rPr>
          <w:rFonts w:ascii="Arial" w:hAnsi="Arial" w:cs="Arial"/>
          <w:sz w:val="22"/>
          <w:szCs w:val="22"/>
        </w:rPr>
        <w:t xml:space="preserve">herapy program helps </w:t>
      </w:r>
      <w:r w:rsidR="005518E5" w:rsidRPr="00091842">
        <w:rPr>
          <w:rFonts w:ascii="Arial" w:hAnsi="Arial" w:cs="Arial"/>
          <w:sz w:val="22"/>
          <w:szCs w:val="22"/>
        </w:rPr>
        <w:t>you</w:t>
      </w:r>
      <w:r w:rsidRPr="00091842">
        <w:rPr>
          <w:rFonts w:ascii="Arial" w:hAnsi="Arial" w:cs="Arial"/>
          <w:sz w:val="22"/>
          <w:szCs w:val="22"/>
        </w:rPr>
        <w:t xml:space="preserve"> to structure leisure time while developing new skills. This program encourages the development of motor, cognitive, and social skills.</w:t>
      </w:r>
    </w:p>
    <w:p w14:paraId="5E4B674E" w14:textId="77777777" w:rsidR="005449A5" w:rsidRDefault="005449A5" w:rsidP="007D54FF">
      <w:pPr>
        <w:pStyle w:val="ListParagraph"/>
        <w:pBdr>
          <w:top w:val="nil"/>
          <w:left w:val="nil"/>
          <w:bottom w:val="nil"/>
          <w:right w:val="nil"/>
          <w:between w:val="nil"/>
          <w:bar w:val="nil"/>
        </w:pBdr>
        <w:ind w:left="1080"/>
        <w:rPr>
          <w:rFonts w:ascii="Arial" w:hAnsi="Arial" w:cs="Arial"/>
        </w:rPr>
      </w:pPr>
    </w:p>
    <w:p w14:paraId="0DC700CB" w14:textId="476794F9" w:rsidR="00165DC4" w:rsidRPr="008A37D9" w:rsidRDefault="005449A5" w:rsidP="008A37D9">
      <w:pPr>
        <w:rPr>
          <w:color w:val="0069AB"/>
          <w:sz w:val="36"/>
          <w:szCs w:val="52"/>
        </w:rPr>
      </w:pPr>
      <w:r w:rsidRPr="008A37D9">
        <w:rPr>
          <w:color w:val="0069AB"/>
          <w:sz w:val="36"/>
          <w:szCs w:val="52"/>
        </w:rPr>
        <w:lastRenderedPageBreak/>
        <w:t>Program Rules and Guidelines</w:t>
      </w:r>
    </w:p>
    <w:p w14:paraId="26761CFA" w14:textId="77777777" w:rsidR="007A349F" w:rsidRPr="005B2821" w:rsidRDefault="007A349F" w:rsidP="005B2821">
      <w:pPr>
        <w:pStyle w:val="BodyA"/>
        <w:rPr>
          <w:rFonts w:asciiTheme="minorHAnsi" w:eastAsiaTheme="minorHAnsi" w:hAnsiTheme="minorHAnsi" w:cstheme="minorBidi"/>
          <w:color w:val="0069AB"/>
          <w:szCs w:val="40"/>
        </w:rPr>
      </w:pPr>
      <w:r w:rsidRPr="005B2821">
        <w:rPr>
          <w:rFonts w:asciiTheme="minorHAnsi" w:eastAsiaTheme="minorHAnsi" w:hAnsiTheme="minorHAnsi" w:cstheme="minorBidi"/>
          <w:color w:val="0069AB"/>
          <w:sz w:val="32"/>
          <w:szCs w:val="48"/>
        </w:rPr>
        <w:t>General Rules</w:t>
      </w:r>
    </w:p>
    <w:p w14:paraId="2769A92E" w14:textId="77777777" w:rsidR="00C3062F" w:rsidRDefault="00C3062F" w:rsidP="007A349F">
      <w:pPr>
        <w:pStyle w:val="ListParagraph"/>
        <w:numPr>
          <w:ilvl w:val="0"/>
          <w:numId w:val="15"/>
        </w:numPr>
        <w:rPr>
          <w:rFonts w:ascii="Arial" w:hAnsi="Arial" w:cs="Arial"/>
          <w:sz w:val="22"/>
          <w:szCs w:val="22"/>
        </w:rPr>
      </w:pPr>
      <w:r>
        <w:rPr>
          <w:rFonts w:ascii="Arial" w:hAnsi="Arial" w:cs="Arial"/>
          <w:sz w:val="22"/>
          <w:szCs w:val="22"/>
        </w:rPr>
        <w:t>Be respectful of yourself and others.</w:t>
      </w:r>
    </w:p>
    <w:p w14:paraId="1C426343" w14:textId="11A94FDE" w:rsidR="007A349F" w:rsidRPr="007A349F" w:rsidRDefault="007A349F" w:rsidP="007A349F">
      <w:pPr>
        <w:pStyle w:val="ListParagraph"/>
        <w:numPr>
          <w:ilvl w:val="0"/>
          <w:numId w:val="15"/>
        </w:numPr>
        <w:rPr>
          <w:rFonts w:ascii="Arial" w:hAnsi="Arial" w:cs="Arial"/>
          <w:sz w:val="22"/>
          <w:szCs w:val="22"/>
        </w:rPr>
      </w:pPr>
      <w:r w:rsidRPr="007A349F">
        <w:rPr>
          <w:rFonts w:ascii="Arial" w:hAnsi="Arial" w:cs="Arial"/>
          <w:sz w:val="22"/>
          <w:szCs w:val="22"/>
        </w:rPr>
        <w:t>Patients are expected to talk to a staff person about the issues that led to admission.</w:t>
      </w:r>
    </w:p>
    <w:p w14:paraId="39E6BCE9" w14:textId="77777777" w:rsidR="007A349F" w:rsidRPr="007A349F" w:rsidRDefault="007A349F" w:rsidP="007A349F">
      <w:pPr>
        <w:pStyle w:val="ListParagraph"/>
        <w:numPr>
          <w:ilvl w:val="0"/>
          <w:numId w:val="15"/>
        </w:numPr>
        <w:rPr>
          <w:rFonts w:ascii="Arial" w:hAnsi="Arial" w:cs="Arial"/>
          <w:sz w:val="22"/>
          <w:szCs w:val="22"/>
        </w:rPr>
      </w:pPr>
      <w:r w:rsidRPr="007A349F">
        <w:rPr>
          <w:rFonts w:ascii="Arial" w:hAnsi="Arial" w:cs="Arial"/>
          <w:sz w:val="22"/>
          <w:szCs w:val="22"/>
        </w:rPr>
        <w:t>Patients need to follow staff directions</w:t>
      </w:r>
      <w:r>
        <w:rPr>
          <w:rFonts w:ascii="Arial" w:hAnsi="Arial" w:cs="Arial"/>
          <w:sz w:val="22"/>
          <w:szCs w:val="22"/>
        </w:rPr>
        <w:t>.</w:t>
      </w:r>
    </w:p>
    <w:p w14:paraId="63E9F9A1" w14:textId="41A8C10E" w:rsidR="007A349F" w:rsidRPr="007A349F" w:rsidRDefault="00E4466A" w:rsidP="007A349F">
      <w:pPr>
        <w:pStyle w:val="ListParagraph"/>
        <w:numPr>
          <w:ilvl w:val="0"/>
          <w:numId w:val="15"/>
        </w:numPr>
        <w:rPr>
          <w:rFonts w:ascii="Arial" w:hAnsi="Arial" w:cs="Arial"/>
          <w:sz w:val="22"/>
          <w:szCs w:val="22"/>
        </w:rPr>
      </w:pPr>
      <w:r>
        <w:rPr>
          <w:rFonts w:ascii="Arial" w:hAnsi="Arial" w:cs="Arial"/>
          <w:b/>
          <w:sz w:val="22"/>
          <w:szCs w:val="22"/>
        </w:rPr>
        <w:t>N</w:t>
      </w:r>
      <w:r w:rsidR="007A349F" w:rsidRPr="00E4466A">
        <w:rPr>
          <w:rFonts w:ascii="Arial" w:hAnsi="Arial" w:cs="Arial"/>
          <w:b/>
          <w:sz w:val="22"/>
          <w:szCs w:val="22"/>
        </w:rPr>
        <w:t>o physical contact between patients</w:t>
      </w:r>
      <w:r w:rsidR="007A349F" w:rsidRPr="007A349F">
        <w:rPr>
          <w:rFonts w:ascii="Arial" w:hAnsi="Arial" w:cs="Arial"/>
          <w:sz w:val="22"/>
          <w:szCs w:val="22"/>
        </w:rPr>
        <w:t xml:space="preserve">. </w:t>
      </w:r>
    </w:p>
    <w:p w14:paraId="221A7E2A" w14:textId="4C2D22F5" w:rsidR="007A349F" w:rsidRDefault="007A349F" w:rsidP="007A349F">
      <w:pPr>
        <w:pStyle w:val="ListParagraph"/>
        <w:numPr>
          <w:ilvl w:val="0"/>
          <w:numId w:val="15"/>
        </w:numPr>
        <w:rPr>
          <w:rFonts w:ascii="Arial" w:hAnsi="Arial" w:cs="Arial"/>
          <w:sz w:val="22"/>
          <w:szCs w:val="22"/>
        </w:rPr>
      </w:pPr>
      <w:r w:rsidRPr="007A349F">
        <w:rPr>
          <w:rFonts w:ascii="Arial" w:hAnsi="Arial" w:cs="Arial"/>
          <w:sz w:val="22"/>
          <w:szCs w:val="22"/>
        </w:rPr>
        <w:t xml:space="preserve">There is a </w:t>
      </w:r>
      <w:r w:rsidR="006A18C9">
        <w:rPr>
          <w:rFonts w:ascii="Arial" w:hAnsi="Arial" w:cs="Arial"/>
          <w:sz w:val="22"/>
          <w:szCs w:val="22"/>
        </w:rPr>
        <w:t>TV</w:t>
      </w:r>
      <w:r w:rsidRPr="007A349F">
        <w:rPr>
          <w:rFonts w:ascii="Arial" w:hAnsi="Arial" w:cs="Arial"/>
          <w:sz w:val="22"/>
          <w:szCs w:val="22"/>
        </w:rPr>
        <w:t xml:space="preserve"> for general use and there are rules governing appropriate behavior in the dayroom and rules for deciding </w:t>
      </w:r>
      <w:r>
        <w:rPr>
          <w:rFonts w:ascii="Arial" w:hAnsi="Arial" w:cs="Arial"/>
          <w:sz w:val="22"/>
          <w:szCs w:val="22"/>
        </w:rPr>
        <w:t>what is played on th</w:t>
      </w:r>
      <w:r w:rsidR="00C0523E">
        <w:rPr>
          <w:rFonts w:ascii="Arial" w:hAnsi="Arial" w:cs="Arial"/>
          <w:sz w:val="22"/>
          <w:szCs w:val="22"/>
        </w:rPr>
        <w:t>e</w:t>
      </w:r>
      <w:r>
        <w:rPr>
          <w:rFonts w:ascii="Arial" w:hAnsi="Arial" w:cs="Arial"/>
          <w:sz w:val="22"/>
          <w:szCs w:val="22"/>
        </w:rPr>
        <w:t xml:space="preserve"> t</w:t>
      </w:r>
      <w:r w:rsidRPr="007A349F">
        <w:rPr>
          <w:rFonts w:ascii="Arial" w:hAnsi="Arial" w:cs="Arial"/>
          <w:sz w:val="22"/>
          <w:szCs w:val="22"/>
        </w:rPr>
        <w:t>elevision.</w:t>
      </w:r>
    </w:p>
    <w:p w14:paraId="279ECBC2" w14:textId="090553CC" w:rsidR="00C3062F" w:rsidRPr="000409EF" w:rsidRDefault="00C3062F" w:rsidP="00C3062F">
      <w:pPr>
        <w:pStyle w:val="ListParagraph"/>
        <w:numPr>
          <w:ilvl w:val="0"/>
          <w:numId w:val="15"/>
        </w:numPr>
        <w:rPr>
          <w:rFonts w:ascii="Arial" w:hAnsi="Arial" w:cs="Arial"/>
          <w:sz w:val="22"/>
          <w:szCs w:val="22"/>
        </w:rPr>
      </w:pPr>
      <w:r>
        <w:rPr>
          <w:rFonts w:ascii="Arial" w:hAnsi="Arial" w:cs="Arial"/>
          <w:sz w:val="22"/>
          <w:szCs w:val="22"/>
        </w:rPr>
        <w:t xml:space="preserve">Television will be turned off and other activities put away during scheduled groups to encourage active participation in the treatment program. </w:t>
      </w:r>
    </w:p>
    <w:p w14:paraId="6D66E194" w14:textId="77777777" w:rsidR="007A349F" w:rsidRPr="007A349F" w:rsidRDefault="007A349F" w:rsidP="007A349F">
      <w:pPr>
        <w:pStyle w:val="ListParagraph"/>
        <w:numPr>
          <w:ilvl w:val="0"/>
          <w:numId w:val="15"/>
        </w:numPr>
        <w:rPr>
          <w:rFonts w:ascii="Arial" w:hAnsi="Arial" w:cs="Arial"/>
          <w:sz w:val="22"/>
          <w:szCs w:val="22"/>
        </w:rPr>
      </w:pPr>
      <w:r w:rsidRPr="007A349F">
        <w:rPr>
          <w:rFonts w:ascii="Arial" w:hAnsi="Arial" w:cs="Arial"/>
          <w:sz w:val="22"/>
          <w:szCs w:val="22"/>
        </w:rPr>
        <w:t>Patients are responsible for making their own beds and keeping their rooms neat.</w:t>
      </w:r>
    </w:p>
    <w:p w14:paraId="1EE8E02E" w14:textId="70131127" w:rsidR="007A349F" w:rsidRPr="007A349F" w:rsidRDefault="007A349F" w:rsidP="007A349F">
      <w:pPr>
        <w:pStyle w:val="ListParagraph"/>
        <w:numPr>
          <w:ilvl w:val="0"/>
          <w:numId w:val="15"/>
        </w:numPr>
        <w:rPr>
          <w:rFonts w:ascii="Arial" w:hAnsi="Arial" w:cs="Arial"/>
          <w:sz w:val="22"/>
          <w:szCs w:val="22"/>
        </w:rPr>
      </w:pPr>
      <w:r w:rsidRPr="007A349F">
        <w:rPr>
          <w:rFonts w:ascii="Arial" w:hAnsi="Arial" w:cs="Arial"/>
          <w:sz w:val="22"/>
          <w:szCs w:val="22"/>
        </w:rPr>
        <w:t>Room checks are done daily by st</w:t>
      </w:r>
      <w:r w:rsidR="009B68F6">
        <w:rPr>
          <w:rFonts w:ascii="Arial" w:hAnsi="Arial" w:cs="Arial"/>
          <w:sz w:val="22"/>
          <w:szCs w:val="22"/>
        </w:rPr>
        <w:t>aff to make sure rooms are safe;</w:t>
      </w:r>
    </w:p>
    <w:p w14:paraId="66ED1076" w14:textId="23D5490D" w:rsidR="007A349F" w:rsidRDefault="00DB7327" w:rsidP="00DB7327">
      <w:pPr>
        <w:pStyle w:val="ListParagraph"/>
        <w:numPr>
          <w:ilvl w:val="1"/>
          <w:numId w:val="15"/>
        </w:numPr>
        <w:rPr>
          <w:rFonts w:ascii="Arial" w:hAnsi="Arial" w:cs="Arial"/>
          <w:sz w:val="22"/>
          <w:szCs w:val="22"/>
        </w:rPr>
      </w:pPr>
      <w:r>
        <w:rPr>
          <w:rFonts w:ascii="Arial" w:hAnsi="Arial" w:cs="Arial"/>
          <w:sz w:val="22"/>
          <w:szCs w:val="22"/>
        </w:rPr>
        <w:t>If p</w:t>
      </w:r>
      <w:r w:rsidR="007A349F" w:rsidRPr="007A349F">
        <w:rPr>
          <w:rFonts w:ascii="Arial" w:hAnsi="Arial" w:cs="Arial"/>
          <w:sz w:val="22"/>
          <w:szCs w:val="22"/>
        </w:rPr>
        <w:t xml:space="preserve">rohibited items are </w:t>
      </w:r>
      <w:proofErr w:type="gramStart"/>
      <w:r>
        <w:rPr>
          <w:rFonts w:ascii="Arial" w:hAnsi="Arial" w:cs="Arial"/>
          <w:sz w:val="22"/>
          <w:szCs w:val="22"/>
        </w:rPr>
        <w:t>found</w:t>
      </w:r>
      <w:proofErr w:type="gramEnd"/>
      <w:r>
        <w:rPr>
          <w:rFonts w:ascii="Arial" w:hAnsi="Arial" w:cs="Arial"/>
          <w:sz w:val="22"/>
          <w:szCs w:val="22"/>
        </w:rPr>
        <w:t xml:space="preserve"> they will </w:t>
      </w:r>
      <w:r w:rsidR="007A349F" w:rsidRPr="007A349F">
        <w:rPr>
          <w:rFonts w:ascii="Arial" w:hAnsi="Arial" w:cs="Arial"/>
          <w:sz w:val="22"/>
          <w:szCs w:val="22"/>
        </w:rPr>
        <w:t>removed.</w:t>
      </w:r>
    </w:p>
    <w:p w14:paraId="2FB8F5E4" w14:textId="79BE66A8" w:rsidR="00FC7922" w:rsidRDefault="00FC7922" w:rsidP="007A349F">
      <w:pPr>
        <w:pStyle w:val="ListParagraph"/>
        <w:numPr>
          <w:ilvl w:val="0"/>
          <w:numId w:val="15"/>
        </w:numPr>
        <w:rPr>
          <w:rFonts w:ascii="Arial" w:hAnsi="Arial" w:cs="Arial"/>
          <w:sz w:val="22"/>
          <w:szCs w:val="22"/>
        </w:rPr>
      </w:pPr>
      <w:r>
        <w:rPr>
          <w:rFonts w:ascii="Arial" w:hAnsi="Arial" w:cs="Arial"/>
          <w:sz w:val="22"/>
          <w:szCs w:val="22"/>
        </w:rPr>
        <w:t xml:space="preserve">Room doors are locked </w:t>
      </w:r>
      <w:r w:rsidR="009B68F6">
        <w:rPr>
          <w:rFonts w:ascii="Arial" w:hAnsi="Arial" w:cs="Arial"/>
          <w:sz w:val="22"/>
          <w:szCs w:val="22"/>
        </w:rPr>
        <w:t xml:space="preserve">during </w:t>
      </w:r>
      <w:proofErr w:type="gramStart"/>
      <w:r w:rsidR="009B68F6">
        <w:rPr>
          <w:rFonts w:ascii="Arial" w:hAnsi="Arial" w:cs="Arial"/>
          <w:sz w:val="22"/>
          <w:szCs w:val="22"/>
        </w:rPr>
        <w:t>programming, but</w:t>
      </w:r>
      <w:proofErr w:type="gramEnd"/>
      <w:r w:rsidR="009B68F6">
        <w:rPr>
          <w:rFonts w:ascii="Arial" w:hAnsi="Arial" w:cs="Arial"/>
          <w:sz w:val="22"/>
          <w:szCs w:val="22"/>
        </w:rPr>
        <w:t xml:space="preserve"> are open during free</w:t>
      </w:r>
      <w:r>
        <w:rPr>
          <w:rFonts w:ascii="Arial" w:hAnsi="Arial" w:cs="Arial"/>
          <w:sz w:val="22"/>
          <w:szCs w:val="22"/>
        </w:rPr>
        <w:t xml:space="preserve">. </w:t>
      </w:r>
    </w:p>
    <w:p w14:paraId="76D9163B" w14:textId="7E98CF5B" w:rsidR="008A37D9" w:rsidRDefault="00296FD6" w:rsidP="00C43003">
      <w:pPr>
        <w:pStyle w:val="ListParagraph"/>
        <w:numPr>
          <w:ilvl w:val="0"/>
          <w:numId w:val="15"/>
        </w:numPr>
        <w:rPr>
          <w:rFonts w:ascii="Arial" w:hAnsi="Arial" w:cs="Arial"/>
          <w:sz w:val="22"/>
          <w:szCs w:val="22"/>
        </w:rPr>
      </w:pPr>
      <w:r>
        <w:rPr>
          <w:rFonts w:ascii="Arial" w:hAnsi="Arial" w:cs="Arial"/>
          <w:sz w:val="22"/>
          <w:szCs w:val="22"/>
        </w:rPr>
        <w:t xml:space="preserve">Furniture and mattresses are not to be moved due to hospital safety regulations. </w:t>
      </w:r>
    </w:p>
    <w:p w14:paraId="6ADF3872" w14:textId="6F777C0E" w:rsidR="00E83F1D" w:rsidRPr="00E83F1D" w:rsidRDefault="00773C5B" w:rsidP="00E83F1D">
      <w:pPr>
        <w:pStyle w:val="ListParagraph"/>
        <w:rPr>
          <w:rFonts w:ascii="Arial" w:hAnsi="Arial" w:cs="Arial"/>
          <w:sz w:val="22"/>
          <w:szCs w:val="22"/>
        </w:rPr>
      </w:pPr>
      <w:r>
        <w:rPr>
          <w:rFonts w:ascii="Arial" w:eastAsia="Times New Roman" w:hAnsi="Arial" w:cs="Arial"/>
          <w:b/>
          <w:bCs/>
          <w:noProof/>
          <w:color w:val="25292C"/>
        </w:rPr>
        <mc:AlternateContent>
          <mc:Choice Requires="wps">
            <w:drawing>
              <wp:anchor distT="0" distB="0" distL="114300" distR="114300" simplePos="0" relativeHeight="251905024" behindDoc="1" locked="0" layoutInCell="1" allowOverlap="1" wp14:anchorId="56A56515" wp14:editId="6F9ABBA1">
                <wp:simplePos x="0" y="0"/>
                <wp:positionH relativeFrom="margin">
                  <wp:align>right</wp:align>
                </wp:positionH>
                <wp:positionV relativeFrom="paragraph">
                  <wp:posOffset>61595</wp:posOffset>
                </wp:positionV>
                <wp:extent cx="6858000" cy="1956391"/>
                <wp:effectExtent l="0" t="0" r="0" b="6350"/>
                <wp:wrapNone/>
                <wp:docPr id="16" name="Rectangle 16"/>
                <wp:cNvGraphicFramePr/>
                <a:graphic xmlns:a="http://schemas.openxmlformats.org/drawingml/2006/main">
                  <a:graphicData uri="http://schemas.microsoft.com/office/word/2010/wordprocessingShape">
                    <wps:wsp>
                      <wps:cNvSpPr/>
                      <wps:spPr>
                        <a:xfrm>
                          <a:off x="0" y="0"/>
                          <a:ext cx="6858000" cy="1956391"/>
                        </a:xfrm>
                        <a:prstGeom prst="rect">
                          <a:avLst/>
                        </a:prstGeom>
                        <a:solidFill>
                          <a:srgbClr val="0069AB">
                            <a:alpha val="3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A8EB7" id="Rectangle 16" o:spid="_x0000_s1026" style="position:absolute;margin-left:488.8pt;margin-top:4.85pt;width:540pt;height:154.05pt;z-index:-25141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" fillcolor="#0069ab" stroked="f" strokeweight="1pt">
                <v:fill opacity="19789f"/>
                <w10:wrap anchorx="margin"/>
              </v:rect>
            </w:pict>
          </mc:Fallback>
        </mc:AlternateContent>
      </w:r>
    </w:p>
    <w:p w14:paraId="0136D172" w14:textId="17A6A793" w:rsidR="00C43003" w:rsidRPr="00773C5B" w:rsidRDefault="00C43003" w:rsidP="007F78C4">
      <w:pPr>
        <w:ind w:firstLine="360"/>
        <w:rPr>
          <w:b/>
          <w:color w:val="0069AB"/>
          <w:sz w:val="32"/>
          <w:szCs w:val="48"/>
        </w:rPr>
      </w:pPr>
      <w:r w:rsidRPr="00773C5B">
        <w:rPr>
          <w:b/>
          <w:color w:val="0069AB"/>
          <w:sz w:val="32"/>
          <w:szCs w:val="48"/>
        </w:rPr>
        <w:t>Confidentiality</w:t>
      </w:r>
    </w:p>
    <w:p w14:paraId="39D456DA" w14:textId="2B9C9393" w:rsidR="00C43003" w:rsidRPr="00756946" w:rsidRDefault="00C43003" w:rsidP="000B5650">
      <w:pPr>
        <w:ind w:left="360"/>
        <w:rPr>
          <w:rFonts w:ascii="Arial" w:hAnsi="Arial" w:cs="Arial"/>
          <w:i/>
          <w:iCs/>
        </w:rPr>
      </w:pPr>
      <w:r w:rsidRPr="004240C4">
        <w:rPr>
          <w:rFonts w:ascii="Arial" w:hAnsi="Arial" w:cs="Arial"/>
          <w:i/>
          <w:iCs/>
        </w:rPr>
        <w:t>Privacy</w:t>
      </w:r>
      <w:r w:rsidRPr="00756946">
        <w:rPr>
          <w:rFonts w:ascii="Arial" w:hAnsi="Arial" w:cs="Arial"/>
          <w:i/>
          <w:iCs/>
        </w:rPr>
        <w:t xml:space="preserve"> and confidentiality of all patients and their families is respected and protected. Personal </w:t>
      </w:r>
      <w:r>
        <w:rPr>
          <w:rFonts w:ascii="Arial" w:hAnsi="Arial" w:cs="Arial"/>
          <w:i/>
          <w:iCs/>
        </w:rPr>
        <w:t>Health I</w:t>
      </w:r>
      <w:r w:rsidRPr="00756946">
        <w:rPr>
          <w:rFonts w:ascii="Arial" w:hAnsi="Arial" w:cs="Arial"/>
          <w:i/>
          <w:iCs/>
        </w:rPr>
        <w:t>nformation</w:t>
      </w:r>
      <w:r>
        <w:rPr>
          <w:rFonts w:ascii="Arial" w:hAnsi="Arial" w:cs="Arial"/>
          <w:i/>
          <w:iCs/>
        </w:rPr>
        <w:t xml:space="preserve"> (PHI)</w:t>
      </w:r>
      <w:r w:rsidRPr="00756946">
        <w:rPr>
          <w:rFonts w:ascii="Arial" w:hAnsi="Arial" w:cs="Arial"/>
          <w:i/>
          <w:iCs/>
        </w:rPr>
        <w:t xml:space="preserve"> is available only to the staff directly responsible for your care </w:t>
      </w:r>
      <w:proofErr w:type="gramStart"/>
      <w:r w:rsidRPr="00756946">
        <w:rPr>
          <w:rFonts w:ascii="Arial" w:hAnsi="Arial" w:cs="Arial"/>
          <w:i/>
          <w:iCs/>
        </w:rPr>
        <w:t>in order to</w:t>
      </w:r>
      <w:proofErr w:type="gramEnd"/>
      <w:r w:rsidRPr="00756946">
        <w:rPr>
          <w:rFonts w:ascii="Arial" w:hAnsi="Arial" w:cs="Arial"/>
          <w:i/>
          <w:iCs/>
        </w:rPr>
        <w:t xml:space="preserve"> provide treatment. Efforts are strictly enforced to keep confidentiality and to maintain privacy within the treatment setting.</w:t>
      </w:r>
    </w:p>
    <w:p w14:paraId="2214A9D3" w14:textId="7EEB54D7" w:rsidR="00C43003" w:rsidRPr="00756946" w:rsidRDefault="00C43003" w:rsidP="007F78C4">
      <w:pPr>
        <w:pStyle w:val="BodyA"/>
        <w:ind w:left="360"/>
        <w:rPr>
          <w:rFonts w:ascii="Arial" w:hAnsi="Arial" w:cs="Arial"/>
          <w:i/>
          <w:iCs/>
          <w:color w:val="auto"/>
          <w:sz w:val="22"/>
        </w:rPr>
      </w:pPr>
      <w:r w:rsidRPr="00756946">
        <w:rPr>
          <w:rFonts w:ascii="Arial" w:hAnsi="Arial" w:cs="Arial"/>
          <w:i/>
          <w:iCs/>
          <w:color w:val="auto"/>
          <w:sz w:val="22"/>
        </w:rPr>
        <w:t>For</w:t>
      </w:r>
      <w:r w:rsidR="007604DA">
        <w:rPr>
          <w:rFonts w:ascii="Arial" w:hAnsi="Arial" w:cs="Arial"/>
          <w:i/>
          <w:iCs/>
          <w:color w:val="auto"/>
          <w:sz w:val="22"/>
        </w:rPr>
        <w:t xml:space="preserve"> p</w:t>
      </w:r>
      <w:r w:rsidRPr="00756946">
        <w:rPr>
          <w:rFonts w:ascii="Arial" w:hAnsi="Arial" w:cs="Arial"/>
          <w:i/>
          <w:iCs/>
          <w:color w:val="auto"/>
          <w:sz w:val="22"/>
        </w:rPr>
        <w:t>rivacy and the privacy of others, names of clients should never be shared outside of the program. Please do not discuss information about other clients. Do not share information: address, email, phone number, etc. with other clients. For confidentiality and protection this is strictly prohibited.</w:t>
      </w:r>
    </w:p>
    <w:p w14:paraId="0DC3BD80" w14:textId="15B4B5DC" w:rsidR="00706828" w:rsidRDefault="00706828" w:rsidP="00EE310E">
      <w:pPr>
        <w:rPr>
          <w:rFonts w:ascii="Arial" w:hAnsi="Arial" w:cs="Arial"/>
          <w:b/>
          <w:bCs/>
          <w:sz w:val="24"/>
          <w:szCs w:val="24"/>
        </w:rPr>
      </w:pPr>
    </w:p>
    <w:p w14:paraId="294993AB" w14:textId="3525BD77" w:rsidR="005449A5" w:rsidRPr="000B5650" w:rsidRDefault="00EE310E" w:rsidP="00EE310E">
      <w:pPr>
        <w:rPr>
          <w:color w:val="0069AB"/>
          <w:sz w:val="36"/>
          <w:szCs w:val="52"/>
          <w:u w:color="000000"/>
        </w:rPr>
      </w:pPr>
      <w:r w:rsidRPr="000B5650">
        <w:rPr>
          <w:color w:val="0069AB"/>
          <w:sz w:val="36"/>
          <w:szCs w:val="52"/>
          <w:u w:color="000000"/>
        </w:rPr>
        <w:t>Patient Identification Number</w:t>
      </w:r>
      <w:r w:rsidR="00D139E5" w:rsidRPr="000B5650">
        <w:rPr>
          <w:color w:val="0069AB"/>
          <w:sz w:val="36"/>
          <w:szCs w:val="52"/>
          <w:u w:color="000000"/>
        </w:rPr>
        <w:t xml:space="preserve"> aka </w:t>
      </w:r>
      <w:r w:rsidR="00A84DA5" w:rsidRPr="000B5650">
        <w:rPr>
          <w:color w:val="0069AB"/>
          <w:sz w:val="36"/>
          <w:szCs w:val="52"/>
          <w:u w:color="000000"/>
        </w:rPr>
        <w:t>“ACCESS CODE”</w:t>
      </w:r>
    </w:p>
    <w:p w14:paraId="06B2DB7F" w14:textId="121CE7A3" w:rsidR="00EE310E" w:rsidRPr="00706828" w:rsidRDefault="00EE310E" w:rsidP="00EE310E">
      <w:pPr>
        <w:rPr>
          <w:rFonts w:ascii="Arial" w:hAnsi="Arial" w:cs="Arial"/>
        </w:rPr>
      </w:pPr>
      <w:r w:rsidRPr="00706828">
        <w:rPr>
          <w:rFonts w:ascii="Arial" w:hAnsi="Arial" w:cs="Arial"/>
        </w:rPr>
        <w:t xml:space="preserve">While </w:t>
      </w:r>
      <w:r w:rsidR="00806844" w:rsidRPr="00706828">
        <w:rPr>
          <w:rFonts w:ascii="Arial" w:hAnsi="Arial" w:cs="Arial"/>
        </w:rPr>
        <w:t xml:space="preserve">you are a patient </w:t>
      </w:r>
      <w:r w:rsidRPr="00706828">
        <w:rPr>
          <w:rFonts w:ascii="Arial" w:hAnsi="Arial" w:cs="Arial"/>
        </w:rPr>
        <w:t>at SPBH</w:t>
      </w:r>
      <w:r w:rsidR="00703572" w:rsidRPr="00706828">
        <w:rPr>
          <w:rFonts w:ascii="Arial" w:hAnsi="Arial" w:cs="Arial"/>
        </w:rPr>
        <w:t>,</w:t>
      </w:r>
      <w:r w:rsidRPr="00706828">
        <w:rPr>
          <w:rFonts w:ascii="Arial" w:hAnsi="Arial" w:cs="Arial"/>
        </w:rPr>
        <w:t xml:space="preserve"> confidentiality and privacy </w:t>
      </w:r>
      <w:r w:rsidR="00806844" w:rsidRPr="00706828">
        <w:rPr>
          <w:rFonts w:ascii="Arial" w:hAnsi="Arial" w:cs="Arial"/>
        </w:rPr>
        <w:t>are</w:t>
      </w:r>
      <w:r w:rsidRPr="00706828">
        <w:rPr>
          <w:rFonts w:ascii="Arial" w:hAnsi="Arial" w:cs="Arial"/>
        </w:rPr>
        <w:t xml:space="preserve"> carefully protected by the entire </w:t>
      </w:r>
      <w:r w:rsidR="00703572" w:rsidRPr="00706828">
        <w:rPr>
          <w:rFonts w:ascii="Arial" w:hAnsi="Arial" w:cs="Arial"/>
        </w:rPr>
        <w:t xml:space="preserve">SPBH </w:t>
      </w:r>
      <w:r w:rsidRPr="00706828">
        <w:rPr>
          <w:rFonts w:ascii="Arial" w:hAnsi="Arial" w:cs="Arial"/>
        </w:rPr>
        <w:t xml:space="preserve">staff in accordance with state and federal laws. </w:t>
      </w:r>
    </w:p>
    <w:p w14:paraId="169B387C" w14:textId="6E4560E3" w:rsidR="00BA769F" w:rsidRDefault="00EE310E" w:rsidP="00EE310E">
      <w:pPr>
        <w:rPr>
          <w:rFonts w:ascii="Arial" w:hAnsi="Arial" w:cs="Arial"/>
          <w:b/>
          <w:bCs/>
          <w:i/>
          <w:iCs/>
        </w:rPr>
      </w:pPr>
      <w:r w:rsidRPr="00706828">
        <w:rPr>
          <w:rFonts w:ascii="Arial" w:hAnsi="Arial" w:cs="Arial"/>
        </w:rPr>
        <w:t xml:space="preserve">To assist in preserving confidentiality, each patient is assigned an identification number upon admission. </w:t>
      </w:r>
      <w:r w:rsidR="00A84DA5">
        <w:rPr>
          <w:rFonts w:ascii="Arial" w:hAnsi="Arial" w:cs="Arial"/>
        </w:rPr>
        <w:br/>
      </w:r>
      <w:r w:rsidRPr="00706828">
        <w:rPr>
          <w:rFonts w:ascii="Arial" w:hAnsi="Arial" w:cs="Arial"/>
        </w:rPr>
        <w:t xml:space="preserve">This will be your </w:t>
      </w:r>
      <w:r w:rsidR="00A84DA5" w:rsidRPr="008F2C24">
        <w:rPr>
          <w:rFonts w:ascii="Arial" w:hAnsi="Arial" w:cs="Arial"/>
          <w:bCs/>
        </w:rPr>
        <w:t>access code</w:t>
      </w:r>
      <w:r w:rsidR="00A84DA5" w:rsidRPr="008F2C24">
        <w:rPr>
          <w:rFonts w:ascii="Arial" w:hAnsi="Arial" w:cs="Arial"/>
        </w:rPr>
        <w:t xml:space="preserve"> </w:t>
      </w:r>
      <w:r w:rsidRPr="008F2C24">
        <w:rPr>
          <w:rFonts w:ascii="Arial" w:hAnsi="Arial" w:cs="Arial"/>
        </w:rPr>
        <w:t>while receiving treatment</w:t>
      </w:r>
      <w:r w:rsidR="00DA2552" w:rsidRPr="008F2C24">
        <w:rPr>
          <w:rFonts w:ascii="Arial" w:hAnsi="Arial" w:cs="Arial"/>
        </w:rPr>
        <w:t>—</w:t>
      </w:r>
      <w:r w:rsidR="00DA2552" w:rsidRPr="008F2C24">
        <w:rPr>
          <w:rFonts w:ascii="Arial" w:hAnsi="Arial" w:cs="Arial"/>
          <w:b/>
          <w:u w:val="single"/>
        </w:rPr>
        <w:t>y</w:t>
      </w:r>
      <w:r w:rsidRPr="008F2C24">
        <w:rPr>
          <w:rFonts w:ascii="Arial" w:hAnsi="Arial" w:cs="Arial"/>
          <w:b/>
          <w:u w:val="single"/>
        </w:rPr>
        <w:t xml:space="preserve">our friends and family will not be able to contact you without being able to provide </w:t>
      </w:r>
      <w:r w:rsidR="00DA2552" w:rsidRPr="008F2C24">
        <w:rPr>
          <w:rFonts w:ascii="Arial" w:hAnsi="Arial" w:cs="Arial"/>
          <w:b/>
          <w:u w:val="single"/>
        </w:rPr>
        <w:t>your</w:t>
      </w:r>
      <w:r w:rsidRPr="008F2C24">
        <w:rPr>
          <w:rFonts w:ascii="Arial" w:hAnsi="Arial" w:cs="Arial"/>
          <w:b/>
          <w:u w:val="single"/>
        </w:rPr>
        <w:t xml:space="preserve"> </w:t>
      </w:r>
      <w:r w:rsidR="00AD71A7" w:rsidRPr="008F2C24">
        <w:rPr>
          <w:rFonts w:ascii="Arial" w:hAnsi="Arial" w:cs="Arial"/>
          <w:b/>
          <w:bCs/>
          <w:u w:val="single"/>
        </w:rPr>
        <w:t>access code</w:t>
      </w:r>
      <w:r w:rsidR="00BA769F">
        <w:rPr>
          <w:rFonts w:ascii="Arial" w:hAnsi="Arial" w:cs="Arial"/>
          <w:b/>
          <w:bCs/>
          <w:i/>
          <w:iCs/>
        </w:rPr>
        <w:t xml:space="preserve">. </w:t>
      </w:r>
    </w:p>
    <w:p w14:paraId="6A874A3A" w14:textId="3B453C78" w:rsidR="00773C5B" w:rsidRDefault="0007479A" w:rsidP="00BA769F">
      <w:pPr>
        <w:pStyle w:val="BodyA"/>
        <w:rPr>
          <w:rFonts w:asciiTheme="minorHAnsi" w:eastAsiaTheme="minorHAnsi" w:hAnsiTheme="minorHAnsi" w:cstheme="minorBidi"/>
          <w:b/>
          <w:bCs/>
          <w:color w:val="0069AB"/>
          <w:sz w:val="32"/>
          <w:szCs w:val="48"/>
        </w:rPr>
      </w:pPr>
      <w:r>
        <w:rPr>
          <w:rFonts w:asciiTheme="minorHAnsi" w:eastAsiaTheme="minorHAnsi" w:hAnsiTheme="minorHAnsi" w:cstheme="minorBidi"/>
          <w:b/>
          <w:bCs/>
          <w:color w:val="0069AB"/>
          <w:sz w:val="32"/>
          <w:szCs w:val="48"/>
        </w:rPr>
        <w:t xml:space="preserve">          </w:t>
      </w:r>
      <w:r w:rsidR="00773C5B">
        <w:rPr>
          <w:rFonts w:ascii="Arial" w:eastAsia="Times New Roman" w:hAnsi="Arial" w:cs="Arial"/>
          <w:b/>
          <w:bCs/>
          <w:noProof/>
          <w:color w:val="25292C"/>
        </w:rPr>
        <mc:AlternateContent>
          <mc:Choice Requires="wps">
            <w:drawing>
              <wp:anchor distT="0" distB="0" distL="114300" distR="114300" simplePos="0" relativeHeight="251727872" behindDoc="1" locked="0" layoutInCell="1" allowOverlap="1" wp14:anchorId="3E9BB5F7" wp14:editId="73CE0311">
                <wp:simplePos x="0" y="0"/>
                <wp:positionH relativeFrom="margin">
                  <wp:align>right</wp:align>
                </wp:positionH>
                <wp:positionV relativeFrom="paragraph">
                  <wp:posOffset>101438</wp:posOffset>
                </wp:positionV>
                <wp:extent cx="6858000" cy="574158"/>
                <wp:effectExtent l="0" t="0" r="0" b="0"/>
                <wp:wrapNone/>
                <wp:docPr id="40" name="Rectangle 40"/>
                <wp:cNvGraphicFramePr/>
                <a:graphic xmlns:a="http://schemas.openxmlformats.org/drawingml/2006/main">
                  <a:graphicData uri="http://schemas.microsoft.com/office/word/2010/wordprocessingShape">
                    <wps:wsp>
                      <wps:cNvSpPr/>
                      <wps:spPr>
                        <a:xfrm>
                          <a:off x="0" y="0"/>
                          <a:ext cx="6858000" cy="574158"/>
                        </a:xfrm>
                        <a:prstGeom prst="rect">
                          <a:avLst/>
                        </a:prstGeom>
                        <a:solidFill>
                          <a:srgbClr val="5E5F5E">
                            <a:alpha val="3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FB759" id="Rectangle 40" o:spid="_x0000_s1026" style="position:absolute;margin-left:488.8pt;margin-top:8pt;width:540pt;height:45.2pt;z-index:-251588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" fillcolor="#5e5f5e" stroked="f" strokeweight="1pt">
                <v:fill opacity="19789f"/>
                <w10:wrap anchorx="margin"/>
              </v:rect>
            </w:pict>
          </mc:Fallback>
        </mc:AlternateContent>
      </w:r>
    </w:p>
    <w:p w14:paraId="5BD29A01" w14:textId="268950D6" w:rsidR="007F7D06" w:rsidRPr="00CA3F82" w:rsidRDefault="00773C5B" w:rsidP="00773C5B">
      <w:pPr>
        <w:pStyle w:val="BodyA"/>
        <w:ind w:firstLine="720"/>
        <w:rPr>
          <w:rFonts w:asciiTheme="minorHAnsi" w:eastAsiaTheme="minorHAnsi" w:hAnsiTheme="minorHAnsi" w:cstheme="minorBidi"/>
          <w:b/>
          <w:bCs/>
          <w:color w:val="0069AB"/>
          <w:sz w:val="32"/>
          <w:szCs w:val="48"/>
        </w:rPr>
      </w:pPr>
      <w:r w:rsidRPr="00CA3F82">
        <w:rPr>
          <w:b/>
          <w:bCs/>
          <w:noProof/>
          <w:color w:val="0069AB"/>
          <w:sz w:val="48"/>
          <w:szCs w:val="64"/>
        </w:rPr>
        <mc:AlternateContent>
          <mc:Choice Requires="wps">
            <w:drawing>
              <wp:anchor distT="0" distB="0" distL="114300" distR="114300" simplePos="0" relativeHeight="251725824" behindDoc="0" locked="0" layoutInCell="1" allowOverlap="1" wp14:anchorId="08FBEF38" wp14:editId="76841CD1">
                <wp:simplePos x="0" y="0"/>
                <wp:positionH relativeFrom="margin">
                  <wp:posOffset>2337597</wp:posOffset>
                </wp:positionH>
                <wp:positionV relativeFrom="paragraph">
                  <wp:posOffset>206375</wp:posOffset>
                </wp:positionV>
                <wp:extent cx="3255010" cy="0"/>
                <wp:effectExtent l="0" t="0" r="21590" b="19050"/>
                <wp:wrapNone/>
                <wp:docPr id="38" name="Straight Connector 38"/>
                <wp:cNvGraphicFramePr/>
                <a:graphic xmlns:a="http://schemas.openxmlformats.org/drawingml/2006/main">
                  <a:graphicData uri="http://schemas.microsoft.com/office/word/2010/wordprocessingShape">
                    <wps:wsp>
                      <wps:cNvCnPr/>
                      <wps:spPr>
                        <a:xfrm>
                          <a:off x="0" y="0"/>
                          <a:ext cx="3255010" cy="0"/>
                        </a:xfrm>
                        <a:prstGeom prst="line">
                          <a:avLst/>
                        </a:prstGeom>
                        <a:ln>
                          <a:solidFill>
                            <a:srgbClr val="5E5F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B59514" id="Straight Connector 38" o:spid="_x0000_s1026" style="position:absolute;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05pt,16.25pt" to="440.3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" strokecolor="#5e5f5e" strokeweight=".5pt">
                <v:stroke joinstyle="miter"/>
                <w10:wrap anchorx="margin"/>
              </v:line>
            </w:pict>
          </mc:Fallback>
        </mc:AlternateContent>
      </w:r>
      <w:r w:rsidR="00BA769F" w:rsidRPr="00CA3F82">
        <w:rPr>
          <w:rFonts w:asciiTheme="minorHAnsi" w:eastAsiaTheme="minorHAnsi" w:hAnsiTheme="minorHAnsi" w:cstheme="minorBidi"/>
          <w:b/>
          <w:bCs/>
          <w:color w:val="0069AB"/>
          <w:sz w:val="32"/>
          <w:szCs w:val="48"/>
        </w:rPr>
        <w:t xml:space="preserve">My ACCESS CODE # is </w:t>
      </w:r>
    </w:p>
    <w:p w14:paraId="5A4748AB" w14:textId="696937BF" w:rsidR="004240C4" w:rsidRDefault="007F7D06" w:rsidP="005B2821">
      <w:pPr>
        <w:pStyle w:val="BodyA"/>
        <w:rPr>
          <w:rFonts w:asciiTheme="minorHAnsi" w:eastAsiaTheme="minorHAnsi" w:hAnsiTheme="minorHAnsi" w:cstheme="minorBidi"/>
          <w:color w:val="0069AB"/>
          <w:sz w:val="32"/>
          <w:szCs w:val="48"/>
        </w:rPr>
      </w:pPr>
      <w:r w:rsidRPr="00706828">
        <w:rPr>
          <w:rFonts w:ascii="Arial" w:hAnsi="Arial" w:cs="Arial"/>
          <w:sz w:val="22"/>
          <w:szCs w:val="22"/>
        </w:rPr>
        <w:br/>
      </w:r>
    </w:p>
    <w:p w14:paraId="048C7BF3" w14:textId="0B1EF019" w:rsidR="000B5650" w:rsidRDefault="000B5650" w:rsidP="005B2821">
      <w:pPr>
        <w:pStyle w:val="BodyA"/>
        <w:rPr>
          <w:rFonts w:asciiTheme="minorHAnsi" w:eastAsiaTheme="minorHAnsi" w:hAnsiTheme="minorHAnsi" w:cstheme="minorBidi"/>
          <w:color w:val="0069AB"/>
          <w:sz w:val="32"/>
          <w:szCs w:val="48"/>
        </w:rPr>
      </w:pPr>
    </w:p>
    <w:p w14:paraId="3CEDB836" w14:textId="77777777" w:rsidR="00E959CE" w:rsidRDefault="00E959CE" w:rsidP="005B2821">
      <w:pPr>
        <w:pStyle w:val="BodyA"/>
        <w:rPr>
          <w:rFonts w:asciiTheme="minorHAnsi" w:eastAsiaTheme="minorHAnsi" w:hAnsiTheme="minorHAnsi" w:cstheme="minorBidi"/>
          <w:color w:val="0069AB"/>
          <w:sz w:val="32"/>
          <w:szCs w:val="48"/>
        </w:rPr>
      </w:pPr>
    </w:p>
    <w:p w14:paraId="77F6EF5D" w14:textId="77777777" w:rsidR="000B5650" w:rsidRDefault="000B5650" w:rsidP="005B2821">
      <w:pPr>
        <w:pStyle w:val="BodyA"/>
        <w:rPr>
          <w:rFonts w:asciiTheme="minorHAnsi" w:eastAsiaTheme="minorHAnsi" w:hAnsiTheme="minorHAnsi" w:cstheme="minorBidi"/>
          <w:color w:val="0069AB"/>
          <w:sz w:val="32"/>
          <w:szCs w:val="48"/>
        </w:rPr>
      </w:pPr>
    </w:p>
    <w:p w14:paraId="396AF19B" w14:textId="44505E87" w:rsidR="00EE310E" w:rsidRPr="004240C4" w:rsidRDefault="00EE310E" w:rsidP="004240C4">
      <w:pPr>
        <w:rPr>
          <w:color w:val="0069AB"/>
          <w:sz w:val="32"/>
          <w:szCs w:val="48"/>
        </w:rPr>
      </w:pPr>
      <w:r w:rsidRPr="005B2821">
        <w:rPr>
          <w:color w:val="0069AB"/>
          <w:sz w:val="32"/>
          <w:szCs w:val="48"/>
        </w:rPr>
        <w:lastRenderedPageBreak/>
        <w:t>Telephone</w:t>
      </w:r>
      <w:r w:rsidRPr="004240C4">
        <w:rPr>
          <w:color w:val="0069AB"/>
          <w:sz w:val="32"/>
          <w:szCs w:val="48"/>
        </w:rPr>
        <w:t xml:space="preserve"> </w:t>
      </w:r>
      <w:r w:rsidR="005B2821" w:rsidRPr="005B2821">
        <w:rPr>
          <w:color w:val="0069AB"/>
          <w:sz w:val="32"/>
          <w:szCs w:val="48"/>
        </w:rPr>
        <w:t>C</w:t>
      </w:r>
      <w:r w:rsidRPr="005B2821">
        <w:rPr>
          <w:color w:val="0069AB"/>
          <w:sz w:val="32"/>
          <w:szCs w:val="48"/>
        </w:rPr>
        <w:t>alls</w:t>
      </w:r>
    </w:p>
    <w:p w14:paraId="56C38799" w14:textId="326A45A9" w:rsidR="00C21A82" w:rsidRPr="006C5625" w:rsidRDefault="00EE310E" w:rsidP="00C21A82">
      <w:pPr>
        <w:rPr>
          <w:rFonts w:ascii="Arial" w:hAnsi="Arial" w:cs="Arial"/>
          <w:b/>
          <w:bCs/>
          <w:i/>
          <w:iCs/>
          <w:sz w:val="24"/>
        </w:rPr>
      </w:pPr>
      <w:r w:rsidRPr="004240C4">
        <w:rPr>
          <w:rFonts w:ascii="Arial" w:hAnsi="Arial" w:cs="Arial"/>
        </w:rPr>
        <w:t>Be</w:t>
      </w:r>
      <w:r w:rsidRPr="00706828">
        <w:rPr>
          <w:rFonts w:ascii="Arial" w:hAnsi="Arial" w:cs="Arial"/>
        </w:rPr>
        <w:t xml:space="preserve"> sure to share your </w:t>
      </w:r>
      <w:r w:rsidRPr="00706828">
        <w:rPr>
          <w:rFonts w:ascii="Arial" w:hAnsi="Arial" w:cs="Arial"/>
          <w:b/>
          <w:bCs/>
        </w:rPr>
        <w:t>access code</w:t>
      </w:r>
      <w:r w:rsidRPr="00706828">
        <w:rPr>
          <w:rFonts w:ascii="Arial" w:hAnsi="Arial" w:cs="Arial"/>
        </w:rPr>
        <w:t xml:space="preserve"> with friends and family that you want to receive phone calls</w:t>
      </w:r>
      <w:r w:rsidR="00703572" w:rsidRPr="00706828">
        <w:rPr>
          <w:rFonts w:ascii="Arial" w:hAnsi="Arial" w:cs="Arial"/>
        </w:rPr>
        <w:t xml:space="preserve"> from</w:t>
      </w:r>
      <w:r w:rsidRPr="00706828">
        <w:rPr>
          <w:rFonts w:ascii="Arial" w:hAnsi="Arial" w:cs="Arial"/>
        </w:rPr>
        <w:t xml:space="preserve"> while at SPBH. If your family or friends tr</w:t>
      </w:r>
      <w:r w:rsidR="00375F71" w:rsidRPr="00706828">
        <w:rPr>
          <w:rFonts w:ascii="Arial" w:hAnsi="Arial" w:cs="Arial"/>
        </w:rPr>
        <w:t>y</w:t>
      </w:r>
      <w:r w:rsidRPr="00706828">
        <w:rPr>
          <w:rFonts w:ascii="Arial" w:hAnsi="Arial" w:cs="Arial"/>
        </w:rPr>
        <w:t xml:space="preserve"> to </w:t>
      </w:r>
      <w:r w:rsidR="007B6080" w:rsidRPr="00706828">
        <w:rPr>
          <w:rFonts w:ascii="Arial" w:hAnsi="Arial" w:cs="Arial"/>
        </w:rPr>
        <w:t>contact</w:t>
      </w:r>
      <w:r w:rsidRPr="00706828">
        <w:rPr>
          <w:rFonts w:ascii="Arial" w:hAnsi="Arial" w:cs="Arial"/>
        </w:rPr>
        <w:t xml:space="preserve"> you and </w:t>
      </w:r>
      <w:r w:rsidR="007B6080" w:rsidRPr="00706828">
        <w:rPr>
          <w:rFonts w:ascii="Arial" w:hAnsi="Arial" w:cs="Arial"/>
        </w:rPr>
        <w:t>cannot</w:t>
      </w:r>
      <w:r w:rsidRPr="00706828">
        <w:rPr>
          <w:rFonts w:ascii="Arial" w:hAnsi="Arial" w:cs="Arial"/>
        </w:rPr>
        <w:t xml:space="preserve"> provide your </w:t>
      </w:r>
      <w:r w:rsidR="007B6080" w:rsidRPr="00706828">
        <w:rPr>
          <w:rFonts w:ascii="Arial" w:hAnsi="Arial" w:cs="Arial"/>
        </w:rPr>
        <w:t>4-digit</w:t>
      </w:r>
      <w:r w:rsidRPr="00706828">
        <w:rPr>
          <w:rFonts w:ascii="Arial" w:hAnsi="Arial" w:cs="Arial"/>
        </w:rPr>
        <w:t xml:space="preserve"> code</w:t>
      </w:r>
      <w:r w:rsidR="00703572" w:rsidRPr="00706828">
        <w:rPr>
          <w:rFonts w:ascii="Arial" w:hAnsi="Arial" w:cs="Arial"/>
        </w:rPr>
        <w:t xml:space="preserve">, </w:t>
      </w:r>
      <w:r w:rsidRPr="00706828">
        <w:rPr>
          <w:rFonts w:ascii="Arial" w:hAnsi="Arial" w:cs="Arial"/>
        </w:rPr>
        <w:t xml:space="preserve">SPBH </w:t>
      </w:r>
      <w:r w:rsidR="007B6080" w:rsidRPr="00706828">
        <w:rPr>
          <w:rFonts w:ascii="Arial" w:hAnsi="Arial" w:cs="Arial"/>
        </w:rPr>
        <w:t>cannot</w:t>
      </w:r>
      <w:r w:rsidRPr="00706828">
        <w:rPr>
          <w:rFonts w:ascii="Arial" w:hAnsi="Arial" w:cs="Arial"/>
        </w:rPr>
        <w:t xml:space="preserve"> confirm or deny that you</w:t>
      </w:r>
      <w:r w:rsidR="00375F71" w:rsidRPr="00706828">
        <w:rPr>
          <w:rFonts w:ascii="Arial" w:hAnsi="Arial" w:cs="Arial"/>
        </w:rPr>
        <w:t xml:space="preserve"> a</w:t>
      </w:r>
      <w:r w:rsidRPr="00706828">
        <w:rPr>
          <w:rFonts w:ascii="Arial" w:hAnsi="Arial" w:cs="Arial"/>
        </w:rPr>
        <w:t>re a patient here.</w:t>
      </w:r>
      <w:r w:rsidR="00C21A82" w:rsidRPr="00706828">
        <w:rPr>
          <w:rFonts w:ascii="Arial" w:hAnsi="Arial" w:cs="Arial"/>
          <w:b/>
          <w:bCs/>
          <w:i/>
          <w:iCs/>
        </w:rPr>
        <w:t xml:space="preserve"> </w:t>
      </w:r>
    </w:p>
    <w:p w14:paraId="2635CC94" w14:textId="77777777" w:rsidR="00C21A82" w:rsidRPr="006C5625" w:rsidRDefault="00C21A82" w:rsidP="00C21A82">
      <w:pPr>
        <w:jc w:val="center"/>
        <w:rPr>
          <w:rFonts w:ascii="Arial" w:hAnsi="Arial" w:cs="Arial"/>
          <w:b/>
          <w:bCs/>
          <w:i/>
          <w:iCs/>
          <w:sz w:val="24"/>
        </w:rPr>
      </w:pPr>
      <w:r w:rsidRPr="006C5625">
        <w:rPr>
          <w:rFonts w:ascii="Arial" w:hAnsi="Arial" w:cs="Arial"/>
          <w:b/>
          <w:bCs/>
          <w:i/>
          <w:iCs/>
          <w:sz w:val="24"/>
        </w:rPr>
        <w:t>Phone calls may be limited in duration, due to all patients needing phone time.</w:t>
      </w:r>
    </w:p>
    <w:p w14:paraId="78F614FE" w14:textId="449B95BF" w:rsidR="00EE310E" w:rsidRPr="004240C4" w:rsidRDefault="00EE310E" w:rsidP="004240C4">
      <w:pPr>
        <w:rPr>
          <w:color w:val="0069AB"/>
          <w:sz w:val="32"/>
          <w:szCs w:val="48"/>
        </w:rPr>
      </w:pPr>
      <w:r w:rsidRPr="005B2821">
        <w:rPr>
          <w:color w:val="0069AB"/>
          <w:sz w:val="32"/>
          <w:szCs w:val="48"/>
        </w:rPr>
        <w:t>Mail</w:t>
      </w:r>
    </w:p>
    <w:p w14:paraId="05B29A49" w14:textId="77777777" w:rsidR="007F78C4" w:rsidRDefault="00EE310E" w:rsidP="004240C4">
      <w:pPr>
        <w:rPr>
          <w:rFonts w:ascii="Arial" w:hAnsi="Arial" w:cs="Arial"/>
          <w:sz w:val="24"/>
          <w:szCs w:val="24"/>
        </w:rPr>
      </w:pPr>
      <w:r w:rsidRPr="004240C4">
        <w:rPr>
          <w:rFonts w:ascii="Arial" w:hAnsi="Arial" w:cs="Arial"/>
        </w:rPr>
        <w:t xml:space="preserve">Incoming mail is given </w:t>
      </w:r>
      <w:r w:rsidR="00CB034D" w:rsidRPr="004240C4">
        <w:rPr>
          <w:rFonts w:ascii="Arial" w:hAnsi="Arial" w:cs="Arial"/>
        </w:rPr>
        <w:t>out</w:t>
      </w:r>
      <w:r w:rsidR="009B6042" w:rsidRPr="004240C4">
        <w:rPr>
          <w:rFonts w:ascii="Arial" w:hAnsi="Arial" w:cs="Arial"/>
        </w:rPr>
        <w:t xml:space="preserve"> </w:t>
      </w:r>
      <w:r w:rsidRPr="004240C4">
        <w:rPr>
          <w:rFonts w:ascii="Arial" w:hAnsi="Arial" w:cs="Arial"/>
        </w:rPr>
        <w:t xml:space="preserve">daily. Letters and </w:t>
      </w:r>
      <w:r w:rsidR="007B6080" w:rsidRPr="004240C4">
        <w:rPr>
          <w:rFonts w:ascii="Arial" w:hAnsi="Arial" w:cs="Arial"/>
        </w:rPr>
        <w:t>packages must</w:t>
      </w:r>
      <w:r w:rsidRPr="004240C4">
        <w:rPr>
          <w:rFonts w:ascii="Arial" w:hAnsi="Arial" w:cs="Arial"/>
        </w:rPr>
        <w:t xml:space="preserve"> be opened in </w:t>
      </w:r>
      <w:r w:rsidR="007B6080" w:rsidRPr="004240C4">
        <w:rPr>
          <w:rFonts w:ascii="Arial" w:hAnsi="Arial" w:cs="Arial"/>
        </w:rPr>
        <w:t>front</w:t>
      </w:r>
      <w:r w:rsidRPr="004240C4">
        <w:rPr>
          <w:rFonts w:ascii="Arial" w:hAnsi="Arial" w:cs="Arial"/>
        </w:rPr>
        <w:t xml:space="preserve"> of staff to prevent the possibility of</w:t>
      </w:r>
      <w:r w:rsidRPr="0091497C">
        <w:rPr>
          <w:rFonts w:ascii="Arial" w:hAnsi="Arial" w:cs="Arial"/>
        </w:rPr>
        <w:t xml:space="preserve"> dangerous or restricted items getting into </w:t>
      </w:r>
      <w:r w:rsidR="007B6080" w:rsidRPr="0091497C">
        <w:rPr>
          <w:rFonts w:ascii="Arial" w:hAnsi="Arial" w:cs="Arial"/>
        </w:rPr>
        <w:t>patients’</w:t>
      </w:r>
      <w:r w:rsidRPr="0091497C">
        <w:rPr>
          <w:rFonts w:ascii="Arial" w:hAnsi="Arial" w:cs="Arial"/>
        </w:rPr>
        <w:t xml:space="preserve"> </w:t>
      </w:r>
      <w:r w:rsidR="00B4786C" w:rsidRPr="0091497C">
        <w:rPr>
          <w:rFonts w:ascii="Arial" w:hAnsi="Arial" w:cs="Arial"/>
        </w:rPr>
        <w:t>possession</w:t>
      </w:r>
      <w:r w:rsidR="00B4786C" w:rsidRPr="00A41A57">
        <w:rPr>
          <w:rFonts w:ascii="Arial" w:hAnsi="Arial" w:cs="Arial"/>
          <w:sz w:val="24"/>
          <w:szCs w:val="24"/>
        </w:rPr>
        <w:t>.</w:t>
      </w:r>
    </w:p>
    <w:p w14:paraId="1F6247F9" w14:textId="07A1510A" w:rsidR="004F0E4F" w:rsidRPr="007F78C4" w:rsidRDefault="006C5625" w:rsidP="004240C4">
      <w:pPr>
        <w:rPr>
          <w:rFonts w:ascii="Arial" w:hAnsi="Arial" w:cs="Arial"/>
          <w:sz w:val="24"/>
          <w:szCs w:val="24"/>
        </w:rPr>
      </w:pPr>
      <w:r>
        <w:rPr>
          <w:rFonts w:ascii="Arial" w:hAnsi="Arial" w:cs="Arial"/>
          <w:noProof/>
          <w:sz w:val="24"/>
          <w:szCs w:val="24"/>
        </w:rPr>
        <w:drawing>
          <wp:anchor distT="0" distB="0" distL="114300" distR="114300" simplePos="0" relativeHeight="251913216" behindDoc="0" locked="0" layoutInCell="1" allowOverlap="1" wp14:anchorId="6F656C19" wp14:editId="41603E93">
            <wp:simplePos x="0" y="0"/>
            <wp:positionH relativeFrom="margin">
              <wp:align>right</wp:align>
            </wp:positionH>
            <wp:positionV relativeFrom="paragraph">
              <wp:posOffset>10633</wp:posOffset>
            </wp:positionV>
            <wp:extent cx="3016885" cy="2020570"/>
            <wp:effectExtent l="0" t="0" r="0" b="0"/>
            <wp:wrapThrough wrapText="bothSides">
              <wp:wrapPolygon edited="0">
                <wp:start x="0" y="0"/>
                <wp:lineTo x="0" y="21383"/>
                <wp:lineTo x="21414" y="21383"/>
                <wp:lineTo x="21414"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BH-Pizz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16885" cy="2020570"/>
                    </a:xfrm>
                    <a:prstGeom prst="rect">
                      <a:avLst/>
                    </a:prstGeom>
                  </pic:spPr>
                </pic:pic>
              </a:graphicData>
            </a:graphic>
            <wp14:sizeRelH relativeFrom="page">
              <wp14:pctWidth>0</wp14:pctWidth>
            </wp14:sizeRelH>
            <wp14:sizeRelV relativeFrom="page">
              <wp14:pctHeight>0</wp14:pctHeight>
            </wp14:sizeRelV>
          </wp:anchor>
        </w:drawing>
      </w:r>
      <w:r w:rsidR="004F0E4F" w:rsidRPr="004240C4">
        <w:rPr>
          <w:color w:val="0069AB"/>
          <w:sz w:val="32"/>
          <w:szCs w:val="48"/>
        </w:rPr>
        <w:t>Meals</w:t>
      </w:r>
      <w:r w:rsidR="00552B46" w:rsidRPr="004240C4">
        <w:rPr>
          <w:color w:val="0069AB"/>
          <w:sz w:val="32"/>
          <w:szCs w:val="48"/>
        </w:rPr>
        <w:t xml:space="preserve"> and Snacks</w:t>
      </w:r>
    </w:p>
    <w:p w14:paraId="39D324D8" w14:textId="44B011F9" w:rsidR="007F78C4" w:rsidRDefault="004F0E4F" w:rsidP="004240C4">
      <w:pPr>
        <w:rPr>
          <w:color w:val="0069AB"/>
          <w:sz w:val="32"/>
          <w:szCs w:val="48"/>
        </w:rPr>
      </w:pPr>
      <w:r w:rsidRPr="004240C4">
        <w:rPr>
          <w:rFonts w:ascii="Arial" w:hAnsi="Arial" w:cs="Arial"/>
        </w:rPr>
        <w:t>Each</w:t>
      </w:r>
      <w:r w:rsidRPr="0091497C">
        <w:rPr>
          <w:rFonts w:ascii="Arial" w:hAnsi="Arial" w:cs="Arial"/>
        </w:rPr>
        <w:t xml:space="preserve"> Inpatient Program ha</w:t>
      </w:r>
      <w:r w:rsidR="0088011E" w:rsidRPr="0091497C">
        <w:rPr>
          <w:rFonts w:ascii="Arial" w:hAnsi="Arial" w:cs="Arial"/>
        </w:rPr>
        <w:t>ve</w:t>
      </w:r>
      <w:r w:rsidRPr="0091497C">
        <w:rPr>
          <w:rFonts w:ascii="Arial" w:hAnsi="Arial" w:cs="Arial"/>
        </w:rPr>
        <w:t xml:space="preserve"> allotted </w:t>
      </w:r>
      <w:r w:rsidR="0088011E" w:rsidRPr="0091497C">
        <w:rPr>
          <w:rFonts w:ascii="Arial" w:hAnsi="Arial" w:cs="Arial"/>
        </w:rPr>
        <w:t>mealtimes</w:t>
      </w:r>
      <w:r w:rsidRPr="0091497C">
        <w:rPr>
          <w:rFonts w:ascii="Arial" w:hAnsi="Arial" w:cs="Arial"/>
        </w:rPr>
        <w:t xml:space="preserve"> for breakfast, lunch, and dinner and are served in the dining room</w:t>
      </w:r>
      <w:r w:rsidR="0088011E" w:rsidRPr="0091497C">
        <w:rPr>
          <w:rFonts w:ascii="Arial" w:hAnsi="Arial" w:cs="Arial"/>
        </w:rPr>
        <w:t>, unless a written order indicates you must have your meal on the unit.</w:t>
      </w:r>
      <w:r w:rsidR="004E78BD" w:rsidRPr="0091497C">
        <w:rPr>
          <w:rFonts w:ascii="Arial" w:hAnsi="Arial" w:cs="Arial"/>
        </w:rPr>
        <w:t xml:space="preserve"> </w:t>
      </w:r>
      <w:r w:rsidR="006B3C6F">
        <w:rPr>
          <w:rFonts w:ascii="Arial" w:hAnsi="Arial" w:cs="Arial"/>
        </w:rPr>
        <w:t xml:space="preserve">Snacks are also available on each unit. </w:t>
      </w:r>
      <w:r w:rsidR="004E78BD" w:rsidRPr="0091497C">
        <w:rPr>
          <w:rFonts w:ascii="Arial" w:hAnsi="Arial" w:cs="Arial"/>
        </w:rPr>
        <w:t>SPBH’s Dietary Services accommodate diets for patients with medical restrictions (e.g., diets appropriate for patients with diabetes or food allergies).</w:t>
      </w:r>
      <w:r w:rsidR="00721D1B" w:rsidRPr="0091497C">
        <w:rPr>
          <w:rFonts w:ascii="Arial" w:hAnsi="Arial" w:cs="Arial"/>
        </w:rPr>
        <w:t xml:space="preserve"> Dietary Services can also provide meals for vegetarians and vegans and meals based on religious principles (e.g. kosher).</w:t>
      </w:r>
      <w:r w:rsidR="002C710A" w:rsidRPr="0091497C">
        <w:rPr>
          <w:rFonts w:ascii="Arial" w:hAnsi="Arial" w:cs="Arial"/>
        </w:rPr>
        <w:t xml:space="preserve"> This will be identified during your intake assessment.</w:t>
      </w:r>
      <w:r w:rsidR="00090455" w:rsidRPr="0091497C">
        <w:rPr>
          <w:rFonts w:ascii="Arial" w:hAnsi="Arial" w:cs="Arial"/>
        </w:rPr>
        <w:t xml:space="preserve"> We do not provide caffeinated beverages during your inpatient stay as these may affect your metabolism.</w:t>
      </w:r>
      <w:r w:rsidR="007E764A" w:rsidRPr="0091497C">
        <w:rPr>
          <w:rFonts w:ascii="Arial" w:hAnsi="Arial" w:cs="Arial"/>
        </w:rPr>
        <w:t xml:space="preserve"> </w:t>
      </w:r>
      <w:r w:rsidR="007E764A" w:rsidRPr="0091497C">
        <w:rPr>
          <w:rFonts w:ascii="Arial" w:hAnsi="Arial" w:cs="Arial"/>
          <w:b/>
          <w:bCs/>
          <w:u w:val="single"/>
        </w:rPr>
        <w:t>Food is not allowed in patients rooms</w:t>
      </w:r>
      <w:r w:rsidR="007E764A" w:rsidRPr="0091497C">
        <w:rPr>
          <w:rFonts w:ascii="Arial" w:hAnsi="Arial" w:cs="Arial"/>
        </w:rPr>
        <w:t xml:space="preserve">. </w:t>
      </w:r>
    </w:p>
    <w:p w14:paraId="4223EBA2" w14:textId="5BFAA685" w:rsidR="00B4786C" w:rsidRPr="005B2821" w:rsidRDefault="00DA1BDE" w:rsidP="004240C4">
      <w:pPr>
        <w:rPr>
          <w:color w:val="0069AB"/>
          <w:sz w:val="32"/>
          <w:szCs w:val="48"/>
        </w:rPr>
      </w:pPr>
      <w:r w:rsidRPr="005B2821">
        <w:rPr>
          <w:color w:val="0069AB"/>
          <w:sz w:val="32"/>
          <w:szCs w:val="48"/>
        </w:rPr>
        <w:t xml:space="preserve">Outside </w:t>
      </w:r>
      <w:r w:rsidR="00B4786C" w:rsidRPr="005B2821">
        <w:rPr>
          <w:color w:val="0069AB"/>
          <w:sz w:val="32"/>
          <w:szCs w:val="48"/>
        </w:rPr>
        <w:t>Food</w:t>
      </w:r>
    </w:p>
    <w:p w14:paraId="11B5D2CC" w14:textId="77777777" w:rsidR="007F78C4" w:rsidRDefault="00A10CA8" w:rsidP="004240C4">
      <w:pPr>
        <w:rPr>
          <w:rFonts w:ascii="Arial" w:hAnsi="Arial" w:cs="Arial"/>
        </w:rPr>
      </w:pPr>
      <w:r w:rsidRPr="004240C4">
        <w:rPr>
          <w:rFonts w:ascii="Arial" w:hAnsi="Arial" w:cs="Arial"/>
        </w:rPr>
        <w:t>For</w:t>
      </w:r>
      <w:r w:rsidRPr="0091497C">
        <w:rPr>
          <w:rFonts w:ascii="Arial" w:hAnsi="Arial" w:cs="Arial"/>
        </w:rPr>
        <w:t xml:space="preserve"> safety, sanitation, and dietary management purposes, v</w:t>
      </w:r>
      <w:r w:rsidR="00292100" w:rsidRPr="0091497C">
        <w:rPr>
          <w:rFonts w:ascii="Arial" w:eastAsia="Cambria" w:hAnsi="Arial" w:cs="Arial"/>
          <w:color w:val="000000"/>
          <w:u w:color="000000"/>
        </w:rPr>
        <w:t xml:space="preserve">isitors may </w:t>
      </w:r>
      <w:r w:rsidR="00292100" w:rsidRPr="0091497C">
        <w:rPr>
          <w:rFonts w:ascii="Arial" w:eastAsia="Cambria" w:hAnsi="Arial" w:cs="Arial"/>
          <w:b/>
          <w:bCs/>
          <w:color w:val="000000"/>
          <w:u w:color="000000"/>
        </w:rPr>
        <w:t>NOT</w:t>
      </w:r>
      <w:r w:rsidR="00292100" w:rsidRPr="0091497C">
        <w:rPr>
          <w:rFonts w:ascii="Arial" w:eastAsia="Cambria" w:hAnsi="Arial" w:cs="Arial"/>
          <w:color w:val="000000"/>
          <w:u w:color="000000"/>
        </w:rPr>
        <w:t xml:space="preserve"> bring you </w:t>
      </w:r>
      <w:r w:rsidR="00090455" w:rsidRPr="0091497C">
        <w:rPr>
          <w:rFonts w:ascii="Arial" w:eastAsia="Cambria" w:hAnsi="Arial" w:cs="Arial"/>
          <w:color w:val="000000"/>
          <w:u w:color="000000"/>
        </w:rPr>
        <w:t xml:space="preserve">outside </w:t>
      </w:r>
      <w:r w:rsidR="00292100" w:rsidRPr="0091497C">
        <w:rPr>
          <w:rFonts w:ascii="Arial" w:eastAsia="Cambria" w:hAnsi="Arial" w:cs="Arial"/>
          <w:color w:val="000000"/>
          <w:u w:color="000000"/>
        </w:rPr>
        <w:t xml:space="preserve">food </w:t>
      </w:r>
      <w:r w:rsidR="00090455" w:rsidRPr="0091497C">
        <w:rPr>
          <w:rFonts w:ascii="Arial" w:eastAsia="Cambria" w:hAnsi="Arial" w:cs="Arial"/>
          <w:color w:val="000000"/>
          <w:u w:color="000000"/>
        </w:rPr>
        <w:t>or</w:t>
      </w:r>
      <w:r w:rsidR="00292100" w:rsidRPr="0091497C">
        <w:rPr>
          <w:rFonts w:ascii="Arial" w:eastAsia="Cambria" w:hAnsi="Arial" w:cs="Arial"/>
          <w:color w:val="000000"/>
          <w:u w:color="000000"/>
        </w:rPr>
        <w:t xml:space="preserve"> beverages. Additionally, certain foods pose a risk to your health if you are taking a class of medication</w:t>
      </w:r>
      <w:r w:rsidRPr="0091497C">
        <w:rPr>
          <w:rFonts w:ascii="Arial" w:eastAsia="Cambria" w:hAnsi="Arial" w:cs="Arial"/>
          <w:color w:val="000000"/>
          <w:u w:color="000000"/>
        </w:rPr>
        <w:t>s</w:t>
      </w:r>
      <w:r w:rsidR="00292100" w:rsidRPr="0091497C">
        <w:rPr>
          <w:rFonts w:ascii="Arial" w:eastAsia="Cambria" w:hAnsi="Arial" w:cs="Arial"/>
          <w:color w:val="000000"/>
          <w:u w:color="000000"/>
        </w:rPr>
        <w:t xml:space="preserve"> known as MAO inhibitors. Your physician and nurse will instruct you about food or beverage restrictions related to your medication. Ask your nurse if you have questions or concerns about what you should or should not be eating and drinking. </w:t>
      </w:r>
      <w:r w:rsidR="00B4786C" w:rsidRPr="0091497C">
        <w:rPr>
          <w:rFonts w:ascii="Arial" w:hAnsi="Arial" w:cs="Arial"/>
        </w:rPr>
        <w:t xml:space="preserve">Meals and snacks are provided by the hospital. </w:t>
      </w:r>
    </w:p>
    <w:p w14:paraId="4116A67C" w14:textId="0D87E4E8" w:rsidR="000C30B5" w:rsidRPr="007F78C4" w:rsidRDefault="000C30B5" w:rsidP="004240C4">
      <w:pPr>
        <w:rPr>
          <w:rFonts w:ascii="Arial" w:hAnsi="Arial" w:cs="Arial"/>
        </w:rPr>
      </w:pPr>
      <w:r w:rsidRPr="005B2821">
        <w:rPr>
          <w:color w:val="0069AB"/>
          <w:sz w:val="32"/>
          <w:szCs w:val="48"/>
        </w:rPr>
        <w:t>Secure Units</w:t>
      </w:r>
    </w:p>
    <w:p w14:paraId="1CFDABA8" w14:textId="1AF5C879" w:rsidR="000C30B5" w:rsidRPr="0091497C" w:rsidRDefault="000C30B5" w:rsidP="00EE310E">
      <w:pPr>
        <w:rPr>
          <w:rFonts w:ascii="Arial" w:eastAsia="Cambria" w:hAnsi="Arial" w:cs="Arial"/>
          <w:color w:val="000000"/>
          <w:u w:color="000000"/>
        </w:rPr>
      </w:pPr>
      <w:r w:rsidRPr="004240C4">
        <w:rPr>
          <w:rFonts w:ascii="Arial" w:eastAsia="Cambria" w:hAnsi="Arial" w:cs="Arial"/>
          <w:color w:val="000000"/>
          <w:u w:color="000000"/>
        </w:rPr>
        <w:t>All</w:t>
      </w:r>
      <w:r w:rsidRPr="0091497C">
        <w:rPr>
          <w:rFonts w:ascii="Arial" w:eastAsia="Cambria" w:hAnsi="Arial" w:cs="Arial"/>
          <w:color w:val="000000"/>
          <w:u w:color="000000"/>
        </w:rPr>
        <w:t xml:space="preserve"> inpatient units are </w:t>
      </w:r>
      <w:proofErr w:type="gramStart"/>
      <w:r w:rsidRPr="0091497C">
        <w:rPr>
          <w:rFonts w:ascii="Arial" w:eastAsia="Cambria" w:hAnsi="Arial" w:cs="Arial"/>
          <w:color w:val="000000"/>
          <w:u w:color="000000"/>
        </w:rPr>
        <w:t>locked</w:t>
      </w:r>
      <w:proofErr w:type="gramEnd"/>
      <w:r w:rsidR="00D125BF">
        <w:rPr>
          <w:rFonts w:ascii="Arial" w:eastAsia="Cambria" w:hAnsi="Arial" w:cs="Arial"/>
          <w:color w:val="000000"/>
          <w:u w:color="000000"/>
        </w:rPr>
        <w:t xml:space="preserve"> </w:t>
      </w:r>
      <w:r w:rsidRPr="0091497C">
        <w:rPr>
          <w:rFonts w:ascii="Arial" w:eastAsia="Cambria" w:hAnsi="Arial" w:cs="Arial"/>
          <w:color w:val="000000"/>
          <w:u w:color="000000"/>
        </w:rPr>
        <w:t>and all patients are seen by staff at regular intervals to promote a safe environment. Some inpatient units allow patients to leave the unit with family or friends while supervised. Please check with your treatment team.</w:t>
      </w:r>
    </w:p>
    <w:p w14:paraId="4AAEFFE2" w14:textId="7BC947D4" w:rsidR="00B77445" w:rsidRPr="004240C4" w:rsidRDefault="007F78C4" w:rsidP="004240C4">
      <w:pPr>
        <w:rPr>
          <w:color w:val="0069AB"/>
          <w:sz w:val="32"/>
          <w:szCs w:val="48"/>
        </w:rPr>
      </w:pPr>
      <w:r>
        <w:rPr>
          <w:rFonts w:ascii="Arial" w:hAnsi="Arial" w:cs="Arial"/>
          <w:noProof/>
        </w:rPr>
        <w:lastRenderedPageBreak/>
        <w:drawing>
          <wp:anchor distT="0" distB="0" distL="114300" distR="114300" simplePos="0" relativeHeight="251910144" behindDoc="0" locked="0" layoutInCell="1" allowOverlap="1" wp14:anchorId="2B16F193" wp14:editId="4CA408B0">
            <wp:simplePos x="0" y="0"/>
            <wp:positionH relativeFrom="margin">
              <wp:posOffset>3492997</wp:posOffset>
            </wp:positionH>
            <wp:positionV relativeFrom="paragraph">
              <wp:posOffset>205133</wp:posOffset>
            </wp:positionV>
            <wp:extent cx="2618105" cy="2349500"/>
            <wp:effectExtent l="0" t="0" r="0" b="0"/>
            <wp:wrapThrough wrapText="bothSides">
              <wp:wrapPolygon edited="0">
                <wp:start x="8644" y="0"/>
                <wp:lineTo x="8801" y="2977"/>
                <wp:lineTo x="0" y="5079"/>
                <wp:lineTo x="0" y="5604"/>
                <wp:lineTo x="2829" y="5779"/>
                <wp:lineTo x="9273" y="8582"/>
                <wp:lineTo x="9902" y="11384"/>
                <wp:lineTo x="10373" y="16988"/>
                <wp:lineTo x="6601" y="17338"/>
                <wp:lineTo x="6601" y="17864"/>
                <wp:lineTo x="10530" y="19790"/>
                <wp:lineTo x="10530" y="21366"/>
                <wp:lineTo x="12731" y="21366"/>
                <wp:lineTo x="13831" y="21191"/>
                <wp:lineTo x="18231" y="20141"/>
                <wp:lineTo x="18231" y="19790"/>
                <wp:lineTo x="19017" y="18564"/>
                <wp:lineTo x="17760" y="17864"/>
                <wp:lineTo x="13202" y="16988"/>
                <wp:lineTo x="15402" y="16988"/>
                <wp:lineTo x="17131" y="15762"/>
                <wp:lineTo x="17131" y="14186"/>
                <wp:lineTo x="15560" y="12960"/>
                <wp:lineTo x="13202" y="11384"/>
                <wp:lineTo x="12888" y="5779"/>
                <wp:lineTo x="21375" y="5779"/>
                <wp:lineTo x="21375" y="4904"/>
                <wp:lineTo x="12888" y="2977"/>
                <wp:lineTo x="13202" y="701"/>
                <wp:lineTo x="12573" y="175"/>
                <wp:lineTo x="9430" y="0"/>
                <wp:lineTo x="8644"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PBH Directions Map Transparent.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18105" cy="2349500"/>
                    </a:xfrm>
                    <a:prstGeom prst="rect">
                      <a:avLst/>
                    </a:prstGeom>
                  </pic:spPr>
                </pic:pic>
              </a:graphicData>
            </a:graphic>
            <wp14:sizeRelH relativeFrom="page">
              <wp14:pctWidth>0</wp14:pctWidth>
            </wp14:sizeRelH>
            <wp14:sizeRelV relativeFrom="page">
              <wp14:pctHeight>0</wp14:pctHeight>
            </wp14:sizeRelV>
          </wp:anchor>
        </w:drawing>
      </w:r>
      <w:r w:rsidR="00E83F1D">
        <w:rPr>
          <w:color w:val="0069AB"/>
          <w:sz w:val="32"/>
          <w:szCs w:val="48"/>
        </w:rPr>
        <w:t>Mailing Address</w:t>
      </w:r>
    </w:p>
    <w:p w14:paraId="66F50065" w14:textId="62174D95" w:rsidR="002B0782" w:rsidRPr="007F78C4" w:rsidRDefault="000B5650" w:rsidP="007F78C4">
      <w:pPr>
        <w:rPr>
          <w:rFonts w:ascii="Arial" w:eastAsia="Cambria" w:hAnsi="Arial" w:cs="Arial"/>
          <w:color w:val="000000"/>
          <w:u w:color="000000"/>
        </w:rPr>
      </w:pPr>
      <w:r>
        <w:rPr>
          <w:rFonts w:ascii="Arial" w:hAnsi="Arial" w:cs="Arial"/>
          <w:noProof/>
        </w:rPr>
        <mc:AlternateContent>
          <mc:Choice Requires="wps">
            <w:drawing>
              <wp:anchor distT="0" distB="0" distL="114300" distR="114300" simplePos="0" relativeHeight="251912192" behindDoc="0" locked="0" layoutInCell="1" allowOverlap="1" wp14:anchorId="7C85C71B" wp14:editId="5848FD70">
                <wp:simplePos x="0" y="0"/>
                <wp:positionH relativeFrom="margin">
                  <wp:align>left</wp:align>
                </wp:positionH>
                <wp:positionV relativeFrom="paragraph">
                  <wp:posOffset>4610</wp:posOffset>
                </wp:positionV>
                <wp:extent cx="3582670" cy="1773141"/>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582670" cy="1773141"/>
                        </a:xfrm>
                        <a:prstGeom prst="rect">
                          <a:avLst/>
                        </a:prstGeom>
                        <a:noFill/>
                        <a:ln w="6350">
                          <a:noFill/>
                        </a:ln>
                      </wps:spPr>
                      <wps:txbx>
                        <w:txbxContent>
                          <w:p w14:paraId="00F17F21" w14:textId="0EFB0168" w:rsidR="00E847F5" w:rsidRPr="000B5650" w:rsidRDefault="00E847F5" w:rsidP="007F78C4">
                            <w:pPr>
                              <w:pStyle w:val="Default"/>
                              <w:rPr>
                                <w:rFonts w:ascii="Arial" w:eastAsia="Cambria" w:hAnsi="Arial" w:cs="Arial"/>
                                <w:b/>
                                <w:sz w:val="28"/>
                                <w:u w:val="single" w:color="000000"/>
                              </w:rPr>
                            </w:pPr>
                            <w:r w:rsidRPr="000B5650">
                              <w:rPr>
                                <w:rFonts w:ascii="Arial" w:eastAsia="Cambria" w:hAnsi="Arial" w:cs="Arial"/>
                                <w:b/>
                                <w:sz w:val="28"/>
                                <w:u w:val="single" w:color="000000"/>
                              </w:rPr>
                              <w:t>Smokey Point Behavioral Hospital</w:t>
                            </w:r>
                          </w:p>
                          <w:p w14:paraId="126710F8" w14:textId="796DC2C4" w:rsidR="00E847F5" w:rsidRPr="007F78C4" w:rsidRDefault="00E847F5" w:rsidP="007F78C4">
                            <w:pPr>
                              <w:pStyle w:val="Default"/>
                              <w:rPr>
                                <w:rFonts w:ascii="Arial" w:eastAsia="Cambria" w:hAnsi="Arial" w:cs="Arial"/>
                                <w:sz w:val="28"/>
                              </w:rPr>
                            </w:pPr>
                            <w:r w:rsidRPr="007F78C4">
                              <w:rPr>
                                <w:rFonts w:ascii="Arial" w:eastAsia="Cambria" w:hAnsi="Arial" w:cs="Arial"/>
                                <w:sz w:val="28"/>
                              </w:rPr>
                              <w:t>3955 156</w:t>
                            </w:r>
                            <w:r w:rsidRPr="007F78C4">
                              <w:rPr>
                                <w:rFonts w:ascii="Arial" w:eastAsia="Cambria" w:hAnsi="Arial" w:cs="Arial"/>
                                <w:sz w:val="28"/>
                                <w:vertAlign w:val="superscript"/>
                              </w:rPr>
                              <w:t>th</w:t>
                            </w:r>
                            <w:r w:rsidRPr="007F78C4">
                              <w:rPr>
                                <w:rFonts w:ascii="Arial" w:eastAsia="Cambria" w:hAnsi="Arial" w:cs="Arial"/>
                                <w:sz w:val="28"/>
                              </w:rPr>
                              <w:t xml:space="preserve"> St. NE,</w:t>
                            </w:r>
                          </w:p>
                          <w:p w14:paraId="7E28F2A9" w14:textId="030E8D80" w:rsidR="00E847F5" w:rsidRDefault="00E847F5" w:rsidP="007F78C4">
                            <w:pPr>
                              <w:pStyle w:val="Default"/>
                              <w:rPr>
                                <w:rFonts w:ascii="Arial" w:eastAsia="Cambria" w:hAnsi="Arial" w:cs="Arial"/>
                                <w:sz w:val="28"/>
                              </w:rPr>
                            </w:pPr>
                            <w:r w:rsidRPr="007F78C4">
                              <w:rPr>
                                <w:rFonts w:ascii="Arial" w:eastAsia="Cambria" w:hAnsi="Arial" w:cs="Arial"/>
                                <w:sz w:val="28"/>
                              </w:rPr>
                              <w:t>Marysville, WA 98271</w:t>
                            </w:r>
                          </w:p>
                          <w:p w14:paraId="60571641" w14:textId="44E92550" w:rsidR="00E847F5" w:rsidRDefault="00E847F5" w:rsidP="007F78C4">
                            <w:pPr>
                              <w:pStyle w:val="Default"/>
                              <w:rPr>
                                <w:rFonts w:ascii="Arial" w:eastAsia="Cambria" w:hAnsi="Arial" w:cs="Arial"/>
                                <w:sz w:val="28"/>
                              </w:rPr>
                            </w:pPr>
                          </w:p>
                          <w:p w14:paraId="0582A5BA" w14:textId="77777777" w:rsidR="00E847F5" w:rsidRPr="000B5650" w:rsidRDefault="00E847F5" w:rsidP="007F78C4">
                            <w:pPr>
                              <w:pStyle w:val="Default"/>
                              <w:rPr>
                                <w:rFonts w:asciiTheme="minorHAnsi" w:hAnsiTheme="minorHAnsi" w:cstheme="minorBidi"/>
                                <w:color w:val="0069AB"/>
                                <w:sz w:val="32"/>
                                <w:szCs w:val="48"/>
                              </w:rPr>
                            </w:pPr>
                            <w:r w:rsidRPr="000B5650">
                              <w:rPr>
                                <w:rFonts w:asciiTheme="minorHAnsi" w:hAnsiTheme="minorHAnsi" w:cstheme="minorBidi"/>
                                <w:color w:val="0069AB"/>
                                <w:sz w:val="32"/>
                                <w:szCs w:val="48"/>
                              </w:rPr>
                              <w:t xml:space="preserve">Phone #: </w:t>
                            </w:r>
                          </w:p>
                          <w:p w14:paraId="5603A5A5" w14:textId="77777777" w:rsidR="00E847F5" w:rsidRPr="007F78C4" w:rsidRDefault="00E847F5" w:rsidP="000B5650">
                            <w:pPr>
                              <w:pStyle w:val="Default"/>
                              <w:rPr>
                                <w:rFonts w:ascii="Arial" w:hAnsi="Arial" w:cs="Arial"/>
                                <w:color w:val="auto"/>
                              </w:rPr>
                            </w:pPr>
                            <w:r>
                              <w:rPr>
                                <w:rFonts w:ascii="Arial" w:eastAsia="Cambria" w:hAnsi="Arial" w:cs="Arial"/>
                                <w:sz w:val="28"/>
                              </w:rPr>
                              <w:t>(Toll-free) 844-202-5555</w:t>
                            </w:r>
                          </w:p>
                          <w:p w14:paraId="5E6F53A5" w14:textId="655D5653" w:rsidR="00E847F5" w:rsidRPr="007F78C4" w:rsidRDefault="00E847F5" w:rsidP="000B5650">
                            <w:pPr>
                              <w:pStyle w:val="Default"/>
                              <w:rPr>
                                <w:rFonts w:ascii="Arial" w:hAnsi="Arial" w:cs="Arial"/>
                                <w:color w:val="auto"/>
                              </w:rPr>
                            </w:pPr>
                            <w:r>
                              <w:rPr>
                                <w:rFonts w:ascii="Arial" w:eastAsia="Cambria" w:hAnsi="Arial" w:cs="Arial"/>
                                <w:sz w:val="28"/>
                              </w:rPr>
                              <w:t>(Local) 360-651-6400</w:t>
                            </w:r>
                          </w:p>
                          <w:p w14:paraId="3F493EC3" w14:textId="2291FF80" w:rsidR="00E847F5" w:rsidRPr="007F78C4" w:rsidRDefault="00E847F5" w:rsidP="000B5650">
                            <w:pPr>
                              <w:pStyle w:val="Default"/>
                              <w:rPr>
                                <w:rFonts w:ascii="Arial" w:hAnsi="Arial" w:cs="Arial"/>
                                <w:color w:val="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5C71B" id="Text Box 21" o:spid="_x0000_s1048" type="#_x0000_t202" style="position:absolute;margin-left:0;margin-top:.35pt;width:282.1pt;height:139.6pt;z-index:251912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" filled="f" stroked="f" strokeweight=".5pt">
                <v:textbox>
                  <w:txbxContent>
                    <w:p w14:paraId="00F17F21" w14:textId="0EFB0168" w:rsidR="00E847F5" w:rsidRPr="000B5650" w:rsidRDefault="00E847F5" w:rsidP="007F78C4">
                      <w:pPr>
                        <w:pStyle w:val="Default"/>
                        <w:rPr>
                          <w:rFonts w:ascii="Arial" w:eastAsia="Cambria" w:hAnsi="Arial" w:cs="Arial"/>
                          <w:b/>
                          <w:sz w:val="28"/>
                          <w:u w:val="single" w:color="000000"/>
                        </w:rPr>
                      </w:pPr>
                      <w:r w:rsidRPr="000B5650">
                        <w:rPr>
                          <w:rFonts w:ascii="Arial" w:eastAsia="Cambria" w:hAnsi="Arial" w:cs="Arial"/>
                          <w:b/>
                          <w:sz w:val="28"/>
                          <w:u w:val="single" w:color="000000"/>
                        </w:rPr>
                        <w:t>Smokey Point Behavioral Hospital</w:t>
                      </w:r>
                    </w:p>
                    <w:p w14:paraId="126710F8" w14:textId="796DC2C4" w:rsidR="00E847F5" w:rsidRPr="007F78C4" w:rsidRDefault="00E847F5" w:rsidP="007F78C4">
                      <w:pPr>
                        <w:pStyle w:val="Default"/>
                        <w:rPr>
                          <w:rFonts w:ascii="Arial" w:eastAsia="Cambria" w:hAnsi="Arial" w:cs="Arial"/>
                          <w:sz w:val="28"/>
                        </w:rPr>
                      </w:pPr>
                      <w:r w:rsidRPr="007F78C4">
                        <w:rPr>
                          <w:rFonts w:ascii="Arial" w:eastAsia="Cambria" w:hAnsi="Arial" w:cs="Arial"/>
                          <w:sz w:val="28"/>
                        </w:rPr>
                        <w:t>3955 156</w:t>
                      </w:r>
                      <w:r w:rsidRPr="007F78C4">
                        <w:rPr>
                          <w:rFonts w:ascii="Arial" w:eastAsia="Cambria" w:hAnsi="Arial" w:cs="Arial"/>
                          <w:sz w:val="28"/>
                          <w:vertAlign w:val="superscript"/>
                        </w:rPr>
                        <w:t>th</w:t>
                      </w:r>
                      <w:r w:rsidRPr="007F78C4">
                        <w:rPr>
                          <w:rFonts w:ascii="Arial" w:eastAsia="Cambria" w:hAnsi="Arial" w:cs="Arial"/>
                          <w:sz w:val="28"/>
                        </w:rPr>
                        <w:t xml:space="preserve"> St. NE,</w:t>
                      </w:r>
                    </w:p>
                    <w:p w14:paraId="7E28F2A9" w14:textId="030E8D80" w:rsidR="00E847F5" w:rsidRDefault="00E847F5" w:rsidP="007F78C4">
                      <w:pPr>
                        <w:pStyle w:val="Default"/>
                        <w:rPr>
                          <w:rFonts w:ascii="Arial" w:eastAsia="Cambria" w:hAnsi="Arial" w:cs="Arial"/>
                          <w:sz w:val="28"/>
                        </w:rPr>
                      </w:pPr>
                      <w:r w:rsidRPr="007F78C4">
                        <w:rPr>
                          <w:rFonts w:ascii="Arial" w:eastAsia="Cambria" w:hAnsi="Arial" w:cs="Arial"/>
                          <w:sz w:val="28"/>
                        </w:rPr>
                        <w:t>Marysville, WA 98271</w:t>
                      </w:r>
                    </w:p>
                    <w:p w14:paraId="60571641" w14:textId="44E92550" w:rsidR="00E847F5" w:rsidRDefault="00E847F5" w:rsidP="007F78C4">
                      <w:pPr>
                        <w:pStyle w:val="Default"/>
                        <w:rPr>
                          <w:rFonts w:ascii="Arial" w:eastAsia="Cambria" w:hAnsi="Arial" w:cs="Arial"/>
                          <w:sz w:val="28"/>
                        </w:rPr>
                      </w:pPr>
                    </w:p>
                    <w:p w14:paraId="0582A5BA" w14:textId="77777777" w:rsidR="00E847F5" w:rsidRPr="000B5650" w:rsidRDefault="00E847F5" w:rsidP="007F78C4">
                      <w:pPr>
                        <w:pStyle w:val="Default"/>
                        <w:rPr>
                          <w:rFonts w:asciiTheme="minorHAnsi" w:hAnsiTheme="minorHAnsi" w:cstheme="minorBidi"/>
                          <w:color w:val="0069AB"/>
                          <w:sz w:val="32"/>
                          <w:szCs w:val="48"/>
                        </w:rPr>
                      </w:pPr>
                      <w:r w:rsidRPr="000B5650">
                        <w:rPr>
                          <w:rFonts w:asciiTheme="minorHAnsi" w:hAnsiTheme="minorHAnsi" w:cstheme="minorBidi"/>
                          <w:color w:val="0069AB"/>
                          <w:sz w:val="32"/>
                          <w:szCs w:val="48"/>
                        </w:rPr>
                        <w:t xml:space="preserve">Phone #: </w:t>
                      </w:r>
                    </w:p>
                    <w:p w14:paraId="5603A5A5" w14:textId="77777777" w:rsidR="00E847F5" w:rsidRPr="007F78C4" w:rsidRDefault="00E847F5" w:rsidP="000B5650">
                      <w:pPr>
                        <w:pStyle w:val="Default"/>
                        <w:rPr>
                          <w:rFonts w:ascii="Arial" w:hAnsi="Arial" w:cs="Arial"/>
                          <w:color w:val="auto"/>
                        </w:rPr>
                      </w:pPr>
                      <w:r>
                        <w:rPr>
                          <w:rFonts w:ascii="Arial" w:eastAsia="Cambria" w:hAnsi="Arial" w:cs="Arial"/>
                          <w:sz w:val="28"/>
                        </w:rPr>
                        <w:t>(Toll-free) 844-202-5555</w:t>
                      </w:r>
                    </w:p>
                    <w:p w14:paraId="5E6F53A5" w14:textId="655D5653" w:rsidR="00E847F5" w:rsidRPr="007F78C4" w:rsidRDefault="00E847F5" w:rsidP="000B5650">
                      <w:pPr>
                        <w:pStyle w:val="Default"/>
                        <w:rPr>
                          <w:rFonts w:ascii="Arial" w:hAnsi="Arial" w:cs="Arial"/>
                          <w:color w:val="auto"/>
                        </w:rPr>
                      </w:pPr>
                      <w:r>
                        <w:rPr>
                          <w:rFonts w:ascii="Arial" w:eastAsia="Cambria" w:hAnsi="Arial" w:cs="Arial"/>
                          <w:sz w:val="28"/>
                        </w:rPr>
                        <w:t>(Local) 360-651-6400</w:t>
                      </w:r>
                    </w:p>
                    <w:p w14:paraId="3F493EC3" w14:textId="2291FF80" w:rsidR="00E847F5" w:rsidRPr="007F78C4" w:rsidRDefault="00E847F5" w:rsidP="000B5650">
                      <w:pPr>
                        <w:pStyle w:val="Default"/>
                        <w:rPr>
                          <w:rFonts w:ascii="Arial" w:hAnsi="Arial" w:cs="Arial"/>
                          <w:color w:val="auto"/>
                        </w:rPr>
                      </w:pPr>
                    </w:p>
                  </w:txbxContent>
                </v:textbox>
                <w10:wrap anchorx="margin"/>
              </v:shape>
            </w:pict>
          </mc:Fallback>
        </mc:AlternateContent>
      </w:r>
      <w:r w:rsidR="002B0782">
        <w:rPr>
          <w:rFonts w:ascii="Arial" w:hAnsi="Arial" w:cs="Arial"/>
        </w:rPr>
        <w:br/>
      </w:r>
    </w:p>
    <w:p w14:paraId="1BFB3C3B" w14:textId="0EDD7D29" w:rsidR="002B0782" w:rsidRDefault="002B0782" w:rsidP="00FA0EB8">
      <w:pPr>
        <w:pStyle w:val="NormalWeb"/>
        <w:spacing w:before="105" w:beforeAutospacing="0" w:after="180" w:afterAutospacing="0"/>
        <w:rPr>
          <w:rFonts w:ascii="Arial" w:hAnsi="Arial" w:cs="Arial"/>
          <w:sz w:val="22"/>
          <w:szCs w:val="22"/>
        </w:rPr>
      </w:pPr>
    </w:p>
    <w:p w14:paraId="526F03A9" w14:textId="12E3AA5C" w:rsidR="002B0782" w:rsidRDefault="002B0782" w:rsidP="00FA0EB8">
      <w:pPr>
        <w:pStyle w:val="NormalWeb"/>
        <w:spacing w:before="105" w:beforeAutospacing="0" w:after="180" w:afterAutospacing="0"/>
        <w:rPr>
          <w:rFonts w:ascii="Arial" w:hAnsi="Arial" w:cs="Arial"/>
          <w:sz w:val="22"/>
          <w:szCs w:val="22"/>
        </w:rPr>
      </w:pPr>
    </w:p>
    <w:p w14:paraId="186225A9" w14:textId="77777777" w:rsidR="007F78C4" w:rsidRDefault="007F78C4" w:rsidP="00FA0EB8">
      <w:pPr>
        <w:pStyle w:val="NormalWeb"/>
        <w:spacing w:before="105" w:beforeAutospacing="0" w:after="180" w:afterAutospacing="0"/>
        <w:rPr>
          <w:rFonts w:ascii="Arial" w:hAnsi="Arial" w:cs="Arial"/>
          <w:sz w:val="22"/>
          <w:szCs w:val="22"/>
        </w:rPr>
      </w:pPr>
    </w:p>
    <w:p w14:paraId="704C8AC9" w14:textId="77777777" w:rsidR="007F78C4" w:rsidRDefault="007F78C4" w:rsidP="00FA0EB8">
      <w:pPr>
        <w:pStyle w:val="NormalWeb"/>
        <w:spacing w:before="105" w:beforeAutospacing="0" w:after="180" w:afterAutospacing="0"/>
        <w:rPr>
          <w:rFonts w:ascii="Arial" w:hAnsi="Arial" w:cs="Arial"/>
          <w:sz w:val="22"/>
          <w:szCs w:val="22"/>
        </w:rPr>
      </w:pPr>
    </w:p>
    <w:p w14:paraId="334FA21D" w14:textId="77777777" w:rsidR="007F78C4" w:rsidRDefault="007F78C4" w:rsidP="00FA0EB8">
      <w:pPr>
        <w:pStyle w:val="NormalWeb"/>
        <w:spacing w:before="105" w:beforeAutospacing="0" w:after="180" w:afterAutospacing="0"/>
        <w:rPr>
          <w:rFonts w:ascii="Arial" w:hAnsi="Arial" w:cs="Arial"/>
          <w:sz w:val="22"/>
          <w:szCs w:val="22"/>
        </w:rPr>
      </w:pPr>
    </w:p>
    <w:p w14:paraId="1539B76C" w14:textId="77777777" w:rsidR="007F78C4" w:rsidRDefault="007F78C4" w:rsidP="00FA0EB8">
      <w:pPr>
        <w:pStyle w:val="NormalWeb"/>
        <w:spacing w:before="105" w:beforeAutospacing="0" w:after="180" w:afterAutospacing="0"/>
        <w:rPr>
          <w:rFonts w:ascii="Arial" w:hAnsi="Arial" w:cs="Arial"/>
          <w:sz w:val="22"/>
          <w:szCs w:val="22"/>
        </w:rPr>
      </w:pPr>
    </w:p>
    <w:p w14:paraId="106863D9" w14:textId="77777777" w:rsidR="007F78C4" w:rsidRDefault="007F78C4" w:rsidP="00FA0EB8">
      <w:pPr>
        <w:pStyle w:val="NormalWeb"/>
        <w:spacing w:before="105" w:beforeAutospacing="0" w:after="180" w:afterAutospacing="0"/>
        <w:rPr>
          <w:rFonts w:ascii="Arial" w:hAnsi="Arial" w:cs="Arial"/>
          <w:sz w:val="22"/>
          <w:szCs w:val="22"/>
        </w:rPr>
      </w:pPr>
    </w:p>
    <w:p w14:paraId="43FC0CE5" w14:textId="2B050F72" w:rsidR="007F78C4" w:rsidRDefault="007F78C4" w:rsidP="00FA0EB8">
      <w:pPr>
        <w:pStyle w:val="NormalWeb"/>
        <w:spacing w:before="105" w:beforeAutospacing="0" w:after="180" w:afterAutospacing="0"/>
        <w:rPr>
          <w:rFonts w:ascii="Arial" w:hAnsi="Arial" w:cs="Arial"/>
          <w:sz w:val="22"/>
          <w:szCs w:val="22"/>
        </w:rPr>
      </w:pPr>
      <w:r w:rsidRPr="006700E7">
        <w:rPr>
          <w:rFonts w:ascii="Arial" w:eastAsiaTheme="minorHAnsi" w:hAnsi="Arial" w:cs="Arial"/>
          <w:noProof/>
          <w:sz w:val="22"/>
          <w:szCs w:val="22"/>
        </w:rPr>
        <mc:AlternateContent>
          <mc:Choice Requires="wps">
            <w:drawing>
              <wp:anchor distT="0" distB="0" distL="114300" distR="114300" simplePos="0" relativeHeight="251909120" behindDoc="0" locked="0" layoutInCell="1" allowOverlap="1" wp14:anchorId="61EE9449" wp14:editId="275FA4F9">
                <wp:simplePos x="0" y="0"/>
                <wp:positionH relativeFrom="margin">
                  <wp:align>left</wp:align>
                </wp:positionH>
                <wp:positionV relativeFrom="paragraph">
                  <wp:posOffset>2953839</wp:posOffset>
                </wp:positionV>
                <wp:extent cx="6858000" cy="623932"/>
                <wp:effectExtent l="0" t="0" r="0" b="5080"/>
                <wp:wrapNone/>
                <wp:docPr id="19" name="Text Box 19"/>
                <wp:cNvGraphicFramePr/>
                <a:graphic xmlns:a="http://schemas.openxmlformats.org/drawingml/2006/main">
                  <a:graphicData uri="http://schemas.microsoft.com/office/word/2010/wordprocessingShape">
                    <wps:wsp>
                      <wps:cNvSpPr txBox="1"/>
                      <wps:spPr>
                        <a:xfrm>
                          <a:off x="0" y="0"/>
                          <a:ext cx="6858000" cy="623932"/>
                        </a:xfrm>
                        <a:prstGeom prst="rect">
                          <a:avLst/>
                        </a:prstGeom>
                        <a:solidFill>
                          <a:srgbClr val="0069AB">
                            <a:alpha val="59000"/>
                          </a:srgbClr>
                        </a:solidFill>
                        <a:ln w="6350">
                          <a:noFill/>
                        </a:ln>
                      </wps:spPr>
                      <wps:txbx>
                        <w:txbxContent>
                          <w:p w14:paraId="07A07725" w14:textId="5291B9CA" w:rsidR="00E847F5" w:rsidRPr="00E847F5" w:rsidRDefault="00E847F5" w:rsidP="00E847F5">
                            <w:pPr>
                              <w:spacing w:line="240" w:lineRule="auto"/>
                              <w:jc w:val="center"/>
                              <w:rPr>
                                <w:rFonts w:asciiTheme="majorHAnsi" w:hAnsiTheme="majorHAnsi"/>
                                <w:b/>
                                <w:color w:val="FFFFFF" w:themeColor="background1"/>
                                <w:sz w:val="62"/>
                                <w:szCs w:val="62"/>
                              </w:rPr>
                            </w:pPr>
                            <w:r w:rsidRPr="00E847F5">
                              <w:rPr>
                                <w:rFonts w:asciiTheme="majorHAnsi" w:hAnsiTheme="majorHAnsi"/>
                                <w:b/>
                                <w:color w:val="FFFFFF" w:themeColor="background1"/>
                                <w:sz w:val="62"/>
                                <w:szCs w:val="62"/>
                              </w:rPr>
                              <w:t>Visitation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E9449" id="Text Box 19" o:spid="_x0000_s1049" type="#_x0000_t202" style="position:absolute;margin-left:0;margin-top:232.6pt;width:540pt;height:49.15pt;z-index:25190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" fillcolor="#0069ab" stroked="f" strokeweight=".5pt">
                <v:fill opacity="38550f"/>
                <v:textbox>
                  <w:txbxContent>
                    <w:p w14:paraId="07A07725" w14:textId="5291B9CA" w:rsidR="00E847F5" w:rsidRPr="00E847F5" w:rsidRDefault="00E847F5" w:rsidP="00E847F5">
                      <w:pPr>
                        <w:spacing w:line="240" w:lineRule="auto"/>
                        <w:jc w:val="center"/>
                        <w:rPr>
                          <w:rFonts w:asciiTheme="majorHAnsi" w:hAnsiTheme="majorHAnsi"/>
                          <w:b/>
                          <w:color w:val="FFFFFF" w:themeColor="background1"/>
                          <w:sz w:val="62"/>
                          <w:szCs w:val="62"/>
                        </w:rPr>
                      </w:pPr>
                      <w:r w:rsidRPr="00E847F5">
                        <w:rPr>
                          <w:rFonts w:asciiTheme="majorHAnsi" w:hAnsiTheme="majorHAnsi"/>
                          <w:b/>
                          <w:color w:val="FFFFFF" w:themeColor="background1"/>
                          <w:sz w:val="62"/>
                          <w:szCs w:val="62"/>
                        </w:rPr>
                        <w:t>Visitation</w:t>
                      </w:r>
                    </w:p>
                  </w:txbxContent>
                </v:textbox>
                <w10:wrap anchorx="margin"/>
              </v:shape>
            </w:pict>
          </mc:Fallback>
        </mc:AlternateContent>
      </w:r>
      <w:r>
        <w:rPr>
          <w:noProof/>
          <w:color w:val="0069AB"/>
          <w:sz w:val="32"/>
          <w:szCs w:val="48"/>
        </w:rPr>
        <w:drawing>
          <wp:anchor distT="0" distB="0" distL="114300" distR="114300" simplePos="0" relativeHeight="251908096" behindDoc="0" locked="0" layoutInCell="1" allowOverlap="1" wp14:anchorId="346686DB" wp14:editId="3F071019">
            <wp:simplePos x="0" y="0"/>
            <wp:positionH relativeFrom="margin">
              <wp:align>right</wp:align>
            </wp:positionH>
            <wp:positionV relativeFrom="paragraph">
              <wp:posOffset>209255</wp:posOffset>
            </wp:positionV>
            <wp:extent cx="6858000" cy="3348990"/>
            <wp:effectExtent l="0" t="0" r="0" b="3810"/>
            <wp:wrapThrough wrapText="bothSides">
              <wp:wrapPolygon edited="0">
                <wp:start x="0" y="0"/>
                <wp:lineTo x="0" y="21502"/>
                <wp:lineTo x="21540" y="21502"/>
                <wp:lineTo x="21540"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feteria - Group.png"/>
                    <pic:cNvPicPr/>
                  </pic:nvPicPr>
                  <pic:blipFill rotWithShape="1">
                    <a:blip r:embed="rId19" cstate="print">
                      <a:extLst>
                        <a:ext uri="{28A0092B-C50C-407E-A947-70E740481C1C}">
                          <a14:useLocalDpi xmlns:a14="http://schemas.microsoft.com/office/drawing/2010/main" val="0"/>
                        </a:ext>
                      </a:extLst>
                    </a:blip>
                    <a:srcRect t="26744"/>
                    <a:stretch/>
                  </pic:blipFill>
                  <pic:spPr bwMode="auto">
                    <a:xfrm>
                      <a:off x="0" y="0"/>
                      <a:ext cx="6858000" cy="3348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D52F2" w14:textId="6D738EFE" w:rsidR="002B0782" w:rsidRDefault="004E24E7" w:rsidP="00FA0EB8">
      <w:pPr>
        <w:pStyle w:val="NormalWeb"/>
        <w:spacing w:before="105" w:beforeAutospacing="0" w:after="180" w:afterAutospacing="0"/>
        <w:rPr>
          <w:rFonts w:ascii="Arial" w:hAnsi="Arial" w:cs="Arial"/>
          <w:sz w:val="22"/>
          <w:szCs w:val="22"/>
        </w:rPr>
      </w:pPr>
      <w:r w:rsidRPr="00FA0EB8">
        <w:rPr>
          <w:rFonts w:ascii="Arial" w:hAnsi="Arial" w:cs="Arial"/>
          <w:sz w:val="22"/>
          <w:szCs w:val="22"/>
        </w:rPr>
        <w:t xml:space="preserve">Visitation is held </w:t>
      </w:r>
      <w:r w:rsidR="00EB59DF" w:rsidRPr="00FA0EB8">
        <w:rPr>
          <w:rFonts w:ascii="Arial" w:hAnsi="Arial" w:cs="Arial"/>
          <w:sz w:val="22"/>
          <w:szCs w:val="22"/>
        </w:rPr>
        <w:t>seven</w:t>
      </w:r>
      <w:r w:rsidRPr="00FA0EB8">
        <w:rPr>
          <w:rFonts w:ascii="Arial" w:hAnsi="Arial" w:cs="Arial"/>
          <w:sz w:val="22"/>
          <w:szCs w:val="22"/>
        </w:rPr>
        <w:t xml:space="preserve"> days a week</w:t>
      </w:r>
      <w:r w:rsidR="00EB59DF" w:rsidRPr="00FA0EB8">
        <w:rPr>
          <w:rFonts w:ascii="Arial" w:hAnsi="Arial" w:cs="Arial"/>
          <w:sz w:val="22"/>
          <w:szCs w:val="22"/>
        </w:rPr>
        <w:t xml:space="preserve"> and is</w:t>
      </w:r>
      <w:r w:rsidRPr="00FA0EB8">
        <w:rPr>
          <w:rFonts w:ascii="Arial" w:hAnsi="Arial" w:cs="Arial"/>
          <w:sz w:val="22"/>
          <w:szCs w:val="22"/>
        </w:rPr>
        <w:t xml:space="preserve"> intended for </w:t>
      </w:r>
      <w:r w:rsidR="00EB59DF" w:rsidRPr="00FA0EB8">
        <w:rPr>
          <w:rFonts w:ascii="Arial" w:hAnsi="Arial" w:cs="Arial"/>
          <w:sz w:val="22"/>
          <w:szCs w:val="22"/>
        </w:rPr>
        <w:t xml:space="preserve">you </w:t>
      </w:r>
      <w:r w:rsidRPr="00FA0EB8">
        <w:rPr>
          <w:rFonts w:ascii="Arial" w:hAnsi="Arial" w:cs="Arial"/>
          <w:sz w:val="22"/>
          <w:szCs w:val="22"/>
        </w:rPr>
        <w:t xml:space="preserve">and </w:t>
      </w:r>
      <w:r w:rsidR="00EB59DF" w:rsidRPr="00FA0EB8">
        <w:rPr>
          <w:rFonts w:ascii="Arial" w:hAnsi="Arial" w:cs="Arial"/>
          <w:sz w:val="22"/>
          <w:szCs w:val="22"/>
        </w:rPr>
        <w:t xml:space="preserve">your </w:t>
      </w:r>
      <w:r w:rsidRPr="00FA0EB8">
        <w:rPr>
          <w:rFonts w:ascii="Arial" w:hAnsi="Arial" w:cs="Arial"/>
          <w:sz w:val="22"/>
          <w:szCs w:val="22"/>
        </w:rPr>
        <w:t>family</w:t>
      </w:r>
      <w:r w:rsidR="00EB59DF" w:rsidRPr="00FA0EB8">
        <w:rPr>
          <w:rFonts w:ascii="Arial" w:hAnsi="Arial" w:cs="Arial"/>
          <w:sz w:val="22"/>
          <w:szCs w:val="22"/>
        </w:rPr>
        <w:t>/friends</w:t>
      </w:r>
      <w:r w:rsidRPr="00FA0EB8">
        <w:rPr>
          <w:rFonts w:ascii="Arial" w:hAnsi="Arial" w:cs="Arial"/>
          <w:sz w:val="22"/>
          <w:szCs w:val="22"/>
        </w:rPr>
        <w:t xml:space="preserve"> to work </w:t>
      </w:r>
      <w:r w:rsidR="0096085D" w:rsidRPr="00FA0EB8">
        <w:rPr>
          <w:rFonts w:ascii="Arial" w:hAnsi="Arial" w:cs="Arial"/>
          <w:sz w:val="22"/>
          <w:szCs w:val="22"/>
        </w:rPr>
        <w:t>together</w:t>
      </w:r>
      <w:r w:rsidRPr="00FA0EB8">
        <w:rPr>
          <w:rFonts w:ascii="Arial" w:hAnsi="Arial" w:cs="Arial"/>
          <w:sz w:val="22"/>
          <w:szCs w:val="22"/>
        </w:rPr>
        <w:t xml:space="preserve"> on treatment goals. Visitation times are included in the schedule</w:t>
      </w:r>
      <w:r w:rsidR="00EB59DF" w:rsidRPr="00FA0EB8">
        <w:rPr>
          <w:rFonts w:ascii="Arial" w:hAnsi="Arial" w:cs="Arial"/>
          <w:sz w:val="22"/>
          <w:szCs w:val="22"/>
        </w:rPr>
        <w:t xml:space="preserve"> and posted on the units</w:t>
      </w:r>
      <w:r w:rsidR="0096085D" w:rsidRPr="00FA0EB8">
        <w:rPr>
          <w:rFonts w:ascii="Arial" w:hAnsi="Arial" w:cs="Arial"/>
          <w:sz w:val="22"/>
          <w:szCs w:val="22"/>
        </w:rPr>
        <w:t>. Visitation is limited to two visitors at a time.</w:t>
      </w:r>
      <w:r w:rsidR="00A14A4D" w:rsidRPr="00FA0EB8">
        <w:rPr>
          <w:rFonts w:ascii="Arial" w:hAnsi="Arial" w:cs="Arial"/>
          <w:sz w:val="22"/>
          <w:szCs w:val="22"/>
        </w:rPr>
        <w:t xml:space="preserve"> </w:t>
      </w:r>
      <w:r w:rsidR="00EB59DF" w:rsidRPr="00FA0EB8">
        <w:rPr>
          <w:rFonts w:ascii="Arial" w:hAnsi="Arial" w:cs="Arial"/>
          <w:sz w:val="22"/>
          <w:szCs w:val="22"/>
        </w:rPr>
        <w:t xml:space="preserve">Sometimes visitors can only come to the hospital during a certain time because of work, family, or other obligations. </w:t>
      </w:r>
    </w:p>
    <w:p w14:paraId="43D95A27" w14:textId="4554BC01" w:rsidR="00AE6DB1" w:rsidRDefault="00A66AEA" w:rsidP="00FA0EB8">
      <w:pPr>
        <w:pStyle w:val="NormalWeb"/>
        <w:spacing w:before="105" w:beforeAutospacing="0" w:after="180" w:afterAutospacing="0"/>
        <w:rPr>
          <w:rFonts w:ascii="Arial" w:hAnsi="Arial" w:cs="Arial"/>
          <w:sz w:val="22"/>
          <w:szCs w:val="22"/>
        </w:rPr>
      </w:pPr>
      <w:r>
        <w:rPr>
          <w:rFonts w:ascii="Arial" w:hAnsi="Arial" w:cs="Arial"/>
          <w:sz w:val="22"/>
          <w:szCs w:val="22"/>
        </w:rPr>
        <w:t>Family, friends, and guardians</w:t>
      </w:r>
      <w:r w:rsidR="00EB59DF" w:rsidRPr="00FA0EB8">
        <w:rPr>
          <w:rFonts w:ascii="Arial" w:hAnsi="Arial" w:cs="Arial"/>
          <w:sz w:val="22"/>
          <w:szCs w:val="22"/>
        </w:rPr>
        <w:t xml:space="preserve"> w</w:t>
      </w:r>
      <w:r w:rsidR="002712BA">
        <w:rPr>
          <w:rFonts w:ascii="Arial" w:hAnsi="Arial" w:cs="Arial"/>
          <w:sz w:val="22"/>
          <w:szCs w:val="22"/>
        </w:rPr>
        <w:t>ishing</w:t>
      </w:r>
      <w:r w:rsidR="00EB59DF" w:rsidRPr="00FA0EB8">
        <w:rPr>
          <w:rFonts w:ascii="Arial" w:hAnsi="Arial" w:cs="Arial"/>
          <w:sz w:val="22"/>
          <w:szCs w:val="22"/>
        </w:rPr>
        <w:t xml:space="preserve"> to </w:t>
      </w:r>
      <w:r w:rsidR="003D51DF">
        <w:rPr>
          <w:rFonts w:ascii="Arial" w:hAnsi="Arial" w:cs="Arial"/>
          <w:sz w:val="22"/>
          <w:szCs w:val="22"/>
        </w:rPr>
        <w:t>visit</w:t>
      </w:r>
      <w:r w:rsidR="00EB59DF" w:rsidRPr="00FA0EB8">
        <w:rPr>
          <w:rFonts w:ascii="Arial" w:hAnsi="Arial" w:cs="Arial"/>
          <w:sz w:val="22"/>
          <w:szCs w:val="22"/>
        </w:rPr>
        <w:t xml:space="preserve"> outside of visiting hours should call </w:t>
      </w:r>
      <w:r w:rsidR="009C2F57">
        <w:rPr>
          <w:rFonts w:ascii="Arial" w:hAnsi="Arial" w:cs="Arial"/>
          <w:sz w:val="22"/>
          <w:szCs w:val="22"/>
        </w:rPr>
        <w:t>their</w:t>
      </w:r>
      <w:r w:rsidR="00156423">
        <w:rPr>
          <w:rFonts w:ascii="Arial" w:hAnsi="Arial" w:cs="Arial"/>
          <w:sz w:val="22"/>
          <w:szCs w:val="22"/>
        </w:rPr>
        <w:t xml:space="preserve"> assigned program therapist </w:t>
      </w:r>
      <w:r w:rsidR="00EB59DF" w:rsidRPr="00FA0EB8">
        <w:rPr>
          <w:rFonts w:ascii="Arial" w:hAnsi="Arial" w:cs="Arial"/>
          <w:sz w:val="22"/>
          <w:szCs w:val="22"/>
        </w:rPr>
        <w:t>about special arrangements for visiting. You also have the right to refuse visitors.</w:t>
      </w:r>
      <w:r w:rsidR="00EB59DF" w:rsidRPr="00FA0EB8">
        <w:rPr>
          <w:rFonts w:ascii="Arial" w:hAnsi="Arial" w:cs="Arial"/>
          <w:color w:val="25292C"/>
        </w:rPr>
        <w:t xml:space="preserve"> </w:t>
      </w:r>
      <w:r w:rsidR="00EB59DF" w:rsidRPr="00FA0EB8">
        <w:rPr>
          <w:rFonts w:ascii="Arial" w:hAnsi="Arial" w:cs="Arial"/>
          <w:sz w:val="22"/>
          <w:szCs w:val="22"/>
        </w:rPr>
        <w:t xml:space="preserve">Visitors may also bring items that you might want or need during your </w:t>
      </w:r>
      <w:r w:rsidR="00FA0EB8" w:rsidRPr="00FA0EB8">
        <w:rPr>
          <w:rFonts w:ascii="Arial" w:hAnsi="Arial" w:cs="Arial"/>
          <w:sz w:val="22"/>
          <w:szCs w:val="22"/>
        </w:rPr>
        <w:t>stay</w:t>
      </w:r>
      <w:r w:rsidR="00FA0EB8">
        <w:rPr>
          <w:rFonts w:ascii="Arial" w:hAnsi="Arial" w:cs="Arial"/>
          <w:sz w:val="22"/>
          <w:szCs w:val="22"/>
        </w:rPr>
        <w:t xml:space="preserve"> but</w:t>
      </w:r>
      <w:r w:rsidR="00B81C00" w:rsidRPr="00FA0EB8">
        <w:rPr>
          <w:rFonts w:ascii="Arial" w:hAnsi="Arial" w:cs="Arial"/>
          <w:sz w:val="22"/>
          <w:szCs w:val="22"/>
        </w:rPr>
        <w:t xml:space="preserve"> will first be taken by staff to complete a thorough search and inventory of </w:t>
      </w:r>
      <w:r w:rsidR="00FA0EB8">
        <w:rPr>
          <w:rFonts w:ascii="Arial" w:hAnsi="Arial" w:cs="Arial"/>
          <w:sz w:val="22"/>
          <w:szCs w:val="22"/>
        </w:rPr>
        <w:t xml:space="preserve">the </w:t>
      </w:r>
      <w:r w:rsidR="00B81C00" w:rsidRPr="00FA0EB8">
        <w:rPr>
          <w:rFonts w:ascii="Arial" w:hAnsi="Arial" w:cs="Arial"/>
          <w:sz w:val="22"/>
          <w:szCs w:val="22"/>
        </w:rPr>
        <w:t>items</w:t>
      </w:r>
      <w:r w:rsidR="00EB59DF" w:rsidRPr="00FA0EB8">
        <w:rPr>
          <w:rFonts w:ascii="Arial" w:hAnsi="Arial" w:cs="Arial"/>
          <w:sz w:val="22"/>
          <w:szCs w:val="22"/>
        </w:rPr>
        <w:t>.</w:t>
      </w:r>
      <w:r w:rsidR="00472489">
        <w:rPr>
          <w:rFonts w:ascii="Arial" w:hAnsi="Arial" w:cs="Arial"/>
          <w:sz w:val="22"/>
          <w:szCs w:val="22"/>
        </w:rPr>
        <w:t xml:space="preserve"> </w:t>
      </w:r>
    </w:p>
    <w:p w14:paraId="679A6E07" w14:textId="77777777" w:rsidR="007F78C4" w:rsidRDefault="007F78C4" w:rsidP="00AE6DB1">
      <w:pPr>
        <w:pStyle w:val="NormalWeb"/>
        <w:spacing w:before="105" w:beforeAutospacing="0" w:after="180" w:afterAutospacing="0"/>
        <w:jc w:val="center"/>
        <w:rPr>
          <w:rFonts w:ascii="Arial" w:hAnsi="Arial" w:cs="Arial"/>
          <w:b/>
          <w:bCs/>
          <w:sz w:val="22"/>
          <w:szCs w:val="22"/>
          <w:u w:val="single"/>
        </w:rPr>
      </w:pPr>
    </w:p>
    <w:p w14:paraId="52842B90" w14:textId="77777777" w:rsidR="007F78C4" w:rsidRDefault="007F78C4" w:rsidP="00AE6DB1">
      <w:pPr>
        <w:pStyle w:val="NormalWeb"/>
        <w:spacing w:before="105" w:beforeAutospacing="0" w:after="180" w:afterAutospacing="0"/>
        <w:jc w:val="center"/>
        <w:rPr>
          <w:rFonts w:ascii="Arial" w:hAnsi="Arial" w:cs="Arial"/>
          <w:b/>
          <w:bCs/>
          <w:sz w:val="28"/>
          <w:szCs w:val="22"/>
          <w:u w:val="single"/>
        </w:rPr>
      </w:pPr>
    </w:p>
    <w:p w14:paraId="1C233661" w14:textId="3EF9C5A4" w:rsidR="00CD2463" w:rsidRPr="00CD2463" w:rsidRDefault="007F78C4" w:rsidP="00CD2463">
      <w:pPr>
        <w:spacing w:line="240" w:lineRule="auto"/>
        <w:jc w:val="center"/>
        <w:rPr>
          <w:b/>
          <w:color w:val="0069AB"/>
          <w:sz w:val="32"/>
          <w:szCs w:val="48"/>
        </w:rPr>
      </w:pPr>
      <w:r w:rsidRPr="00CD2463">
        <w:rPr>
          <w:b/>
          <w:color w:val="0069AB"/>
          <w:sz w:val="32"/>
          <w:szCs w:val="48"/>
        </w:rPr>
        <w:t>Adolescent</w:t>
      </w:r>
      <w:r w:rsidR="00AE6DB1" w:rsidRPr="00CD2463">
        <w:rPr>
          <w:b/>
          <w:color w:val="0069AB"/>
          <w:sz w:val="32"/>
          <w:szCs w:val="48"/>
        </w:rPr>
        <w:t xml:space="preserve"> Visitation Times</w:t>
      </w:r>
    </w:p>
    <w:p w14:paraId="02A295D5" w14:textId="7F96F9B5" w:rsidR="007F78C4" w:rsidRPr="00CD2463" w:rsidRDefault="007F78C4" w:rsidP="00CD2463">
      <w:pPr>
        <w:pStyle w:val="NormalWeb"/>
        <w:spacing w:before="105" w:beforeAutospacing="0" w:after="180" w:afterAutospacing="0"/>
        <w:jc w:val="center"/>
        <w:rPr>
          <w:rFonts w:asciiTheme="minorHAnsi" w:eastAsiaTheme="minorHAnsi" w:hAnsiTheme="minorHAnsi" w:cstheme="minorBidi"/>
          <w:color w:val="0069AB"/>
          <w:sz w:val="32"/>
          <w:szCs w:val="48"/>
        </w:rPr>
      </w:pPr>
      <w:r w:rsidRPr="00CD2463">
        <w:rPr>
          <w:rFonts w:asciiTheme="minorHAnsi" w:eastAsiaTheme="minorHAnsi" w:hAnsiTheme="minorHAnsi" w:cstheme="minorBidi"/>
          <w:color w:val="0069AB"/>
          <w:sz w:val="32"/>
          <w:szCs w:val="48"/>
        </w:rPr>
        <w:t xml:space="preserve">6:30 pm – 7:30 pm </w:t>
      </w:r>
      <w:r w:rsidR="00AE6DB1" w:rsidRPr="00CD2463">
        <w:rPr>
          <w:rFonts w:asciiTheme="minorHAnsi" w:eastAsiaTheme="minorHAnsi" w:hAnsiTheme="minorHAnsi" w:cstheme="minorBidi"/>
          <w:color w:val="0069AB"/>
          <w:sz w:val="32"/>
          <w:szCs w:val="48"/>
        </w:rPr>
        <w:t xml:space="preserve"> </w:t>
      </w:r>
    </w:p>
    <w:p w14:paraId="5DF68D89" w14:textId="77777777" w:rsidR="00CD2463" w:rsidRDefault="00CD2463" w:rsidP="00AE6DB1">
      <w:pPr>
        <w:pStyle w:val="NormalWeb"/>
        <w:spacing w:before="105" w:beforeAutospacing="0" w:after="180" w:afterAutospacing="0"/>
        <w:jc w:val="center"/>
        <w:rPr>
          <w:rFonts w:ascii="Arial" w:hAnsi="Arial" w:cs="Arial"/>
          <w:b/>
          <w:bCs/>
          <w:sz w:val="28"/>
          <w:szCs w:val="22"/>
        </w:rPr>
      </w:pPr>
    </w:p>
    <w:p w14:paraId="64174A9A" w14:textId="22D7CED8" w:rsidR="00CD2463" w:rsidRPr="00CD2463" w:rsidRDefault="007F78C4" w:rsidP="00CD2463">
      <w:pPr>
        <w:jc w:val="center"/>
        <w:rPr>
          <w:b/>
          <w:color w:val="0069AB"/>
          <w:sz w:val="32"/>
          <w:szCs w:val="48"/>
        </w:rPr>
      </w:pPr>
      <w:r w:rsidRPr="00CD2463">
        <w:rPr>
          <w:b/>
          <w:color w:val="0069AB"/>
          <w:sz w:val="32"/>
          <w:szCs w:val="48"/>
        </w:rPr>
        <w:t>Adult</w:t>
      </w:r>
      <w:r w:rsidR="00AE6DB1" w:rsidRPr="00CD2463">
        <w:rPr>
          <w:b/>
          <w:color w:val="0069AB"/>
          <w:sz w:val="32"/>
          <w:szCs w:val="48"/>
        </w:rPr>
        <w:t xml:space="preserve"> Visitation Times</w:t>
      </w:r>
    </w:p>
    <w:p w14:paraId="04646AC1" w14:textId="6C8C7953" w:rsidR="00AE6DB1" w:rsidRPr="00CD2463" w:rsidRDefault="00AE6DB1" w:rsidP="00AE6DB1">
      <w:pPr>
        <w:pStyle w:val="NormalWeb"/>
        <w:spacing w:before="105" w:beforeAutospacing="0" w:after="180" w:afterAutospacing="0"/>
        <w:jc w:val="center"/>
        <w:rPr>
          <w:rFonts w:asciiTheme="minorHAnsi" w:eastAsiaTheme="minorHAnsi" w:hAnsiTheme="minorHAnsi" w:cstheme="minorBidi"/>
          <w:color w:val="0069AB"/>
          <w:sz w:val="32"/>
          <w:szCs w:val="48"/>
        </w:rPr>
      </w:pPr>
      <w:r w:rsidRPr="00CD2463">
        <w:rPr>
          <w:rFonts w:asciiTheme="minorHAnsi" w:eastAsiaTheme="minorHAnsi" w:hAnsiTheme="minorHAnsi" w:cstheme="minorBidi"/>
          <w:color w:val="0069AB"/>
          <w:sz w:val="32"/>
          <w:szCs w:val="48"/>
        </w:rPr>
        <w:t>7:30 pm – 8:30 pm</w:t>
      </w:r>
    </w:p>
    <w:p w14:paraId="1EEE32AB" w14:textId="77777777" w:rsidR="00472489" w:rsidRDefault="00472489" w:rsidP="00AE6DB1">
      <w:pPr>
        <w:pStyle w:val="NormalWeb"/>
        <w:spacing w:before="105" w:beforeAutospacing="0" w:after="180" w:afterAutospacing="0"/>
        <w:jc w:val="center"/>
        <w:rPr>
          <w:rFonts w:ascii="Arial" w:hAnsi="Arial" w:cs="Arial"/>
          <w:b/>
          <w:bCs/>
          <w:i/>
          <w:iCs/>
          <w:u w:val="single"/>
        </w:rPr>
      </w:pPr>
      <w:r>
        <w:rPr>
          <w:rFonts w:ascii="Arial" w:hAnsi="Arial" w:cs="Arial"/>
          <w:b/>
          <w:bCs/>
          <w:i/>
          <w:iCs/>
          <w:u w:val="single"/>
        </w:rPr>
        <w:t xml:space="preserve">Minors under age 18 may not visit during regular visiting hours. Visitation with minors should be scheduled with your program therapist. </w:t>
      </w:r>
    </w:p>
    <w:p w14:paraId="1B6026C3" w14:textId="1C044B55" w:rsidR="00AD4C81" w:rsidRPr="00FA0EB8" w:rsidRDefault="00A14A4D" w:rsidP="00AE6DB1">
      <w:pPr>
        <w:pStyle w:val="NormalWeb"/>
        <w:spacing w:before="105" w:beforeAutospacing="0" w:after="180" w:afterAutospacing="0"/>
        <w:jc w:val="center"/>
        <w:rPr>
          <w:rFonts w:ascii="Arial" w:hAnsi="Arial" w:cs="Arial"/>
          <w:b/>
          <w:bCs/>
          <w:i/>
          <w:iCs/>
          <w:u w:val="single"/>
        </w:rPr>
      </w:pPr>
      <w:r w:rsidRPr="00FA0EB8">
        <w:rPr>
          <w:rFonts w:ascii="Arial" w:hAnsi="Arial" w:cs="Arial"/>
          <w:b/>
          <w:bCs/>
          <w:i/>
          <w:iCs/>
          <w:u w:val="single"/>
        </w:rPr>
        <w:t>Children are not to be left unsupervised in the</w:t>
      </w:r>
      <w:r w:rsidR="00AE6DB1">
        <w:rPr>
          <w:rFonts w:ascii="Arial" w:hAnsi="Arial" w:cs="Arial"/>
          <w:b/>
          <w:bCs/>
          <w:i/>
          <w:iCs/>
          <w:u w:val="single"/>
        </w:rPr>
        <w:t xml:space="preserve"> main</w:t>
      </w:r>
      <w:r w:rsidRPr="00FA0EB8">
        <w:rPr>
          <w:rFonts w:ascii="Arial" w:hAnsi="Arial" w:cs="Arial"/>
          <w:b/>
          <w:bCs/>
          <w:i/>
          <w:iCs/>
          <w:u w:val="single"/>
        </w:rPr>
        <w:t xml:space="preserve"> lobby.</w:t>
      </w:r>
    </w:p>
    <w:p w14:paraId="52BBC69A" w14:textId="34B0CD48" w:rsidR="001C728C" w:rsidRPr="005B2821" w:rsidRDefault="001C728C" w:rsidP="004240C4">
      <w:pPr>
        <w:rPr>
          <w:color w:val="0069AB"/>
          <w:sz w:val="32"/>
          <w:szCs w:val="48"/>
        </w:rPr>
      </w:pPr>
      <w:r w:rsidRPr="005B2821">
        <w:rPr>
          <w:color w:val="0069AB"/>
          <w:sz w:val="32"/>
          <w:szCs w:val="48"/>
        </w:rPr>
        <w:t>Physical Care</w:t>
      </w:r>
    </w:p>
    <w:p w14:paraId="3CA5F87E" w14:textId="1A0D962A" w:rsidR="00B30E46" w:rsidRDefault="001C728C" w:rsidP="004240C4">
      <w:pPr>
        <w:rPr>
          <w:rFonts w:ascii="Arial" w:hAnsi="Arial" w:cs="Arial"/>
        </w:rPr>
      </w:pPr>
      <w:r w:rsidRPr="0091497C">
        <w:rPr>
          <w:rFonts w:ascii="Arial" w:hAnsi="Arial" w:cs="Arial"/>
        </w:rPr>
        <w:t xml:space="preserve">Physical care includes medical evaluation, treatment or possible consultation of physical problems and complications. The medical and </w:t>
      </w:r>
      <w:r w:rsidR="006942D8" w:rsidRPr="0091497C">
        <w:rPr>
          <w:rFonts w:ascii="Arial" w:hAnsi="Arial" w:cs="Arial"/>
        </w:rPr>
        <w:t>nursing</w:t>
      </w:r>
      <w:r w:rsidRPr="0091497C">
        <w:rPr>
          <w:rFonts w:ascii="Arial" w:hAnsi="Arial" w:cs="Arial"/>
        </w:rPr>
        <w:t xml:space="preserve"> staff work </w:t>
      </w:r>
      <w:r w:rsidR="006942D8" w:rsidRPr="0091497C">
        <w:rPr>
          <w:rFonts w:ascii="Arial" w:hAnsi="Arial" w:cs="Arial"/>
        </w:rPr>
        <w:t xml:space="preserve">together to observe, evaluate, and treat the physical, medical, and </w:t>
      </w:r>
      <w:r w:rsidR="000D7B5E">
        <w:rPr>
          <w:rFonts w:ascii="Arial" w:hAnsi="Arial" w:cs="Arial"/>
        </w:rPr>
        <w:t xml:space="preserve">your </w:t>
      </w:r>
      <w:r w:rsidR="006942D8" w:rsidRPr="0091497C">
        <w:rPr>
          <w:rFonts w:ascii="Arial" w:hAnsi="Arial" w:cs="Arial"/>
        </w:rPr>
        <w:t xml:space="preserve">nursing needs. Medications are determined and specifically ordered by </w:t>
      </w:r>
      <w:r w:rsidR="002E7815">
        <w:rPr>
          <w:rFonts w:ascii="Arial" w:hAnsi="Arial" w:cs="Arial"/>
        </w:rPr>
        <w:t>your</w:t>
      </w:r>
      <w:r w:rsidR="006942D8" w:rsidRPr="0091497C">
        <w:rPr>
          <w:rFonts w:ascii="Arial" w:hAnsi="Arial" w:cs="Arial"/>
        </w:rPr>
        <w:t xml:space="preserve"> attending psychiatrist</w:t>
      </w:r>
      <w:r w:rsidR="002E7815">
        <w:rPr>
          <w:rFonts w:ascii="Arial" w:hAnsi="Arial" w:cs="Arial"/>
        </w:rPr>
        <w:t>/provider</w:t>
      </w:r>
      <w:r w:rsidR="006942D8" w:rsidRPr="0091497C">
        <w:rPr>
          <w:rFonts w:ascii="Arial" w:hAnsi="Arial" w:cs="Arial"/>
        </w:rPr>
        <w:t xml:space="preserve"> in accordance with </w:t>
      </w:r>
      <w:r w:rsidR="000D7B5E">
        <w:rPr>
          <w:rFonts w:ascii="Arial" w:hAnsi="Arial" w:cs="Arial"/>
        </w:rPr>
        <w:t xml:space="preserve">your </w:t>
      </w:r>
      <w:r w:rsidR="006942D8" w:rsidRPr="0091497C">
        <w:rPr>
          <w:rFonts w:ascii="Arial" w:hAnsi="Arial" w:cs="Arial"/>
        </w:rPr>
        <w:t xml:space="preserve">diagnosis, </w:t>
      </w:r>
      <w:proofErr w:type="gramStart"/>
      <w:r w:rsidR="006942D8" w:rsidRPr="0091497C">
        <w:rPr>
          <w:rFonts w:ascii="Arial" w:hAnsi="Arial" w:cs="Arial"/>
        </w:rPr>
        <w:t>evaluation</w:t>
      </w:r>
      <w:proofErr w:type="gramEnd"/>
      <w:r w:rsidR="006942D8" w:rsidRPr="0091497C">
        <w:rPr>
          <w:rFonts w:ascii="Arial" w:hAnsi="Arial" w:cs="Arial"/>
        </w:rPr>
        <w:t xml:space="preserve"> and treatment plan</w:t>
      </w:r>
      <w:r w:rsidR="000D7B5E">
        <w:rPr>
          <w:rFonts w:ascii="Arial" w:hAnsi="Arial" w:cs="Arial"/>
        </w:rPr>
        <w:t>.</w:t>
      </w:r>
      <w:r w:rsidR="006942D8" w:rsidRPr="0091497C">
        <w:rPr>
          <w:rFonts w:ascii="Arial" w:hAnsi="Arial" w:cs="Arial"/>
        </w:rPr>
        <w:t xml:space="preserve"> </w:t>
      </w:r>
    </w:p>
    <w:p w14:paraId="2052798B" w14:textId="6344CC5B" w:rsidR="006942D8" w:rsidRPr="00B30E46" w:rsidRDefault="006942D8" w:rsidP="004240C4">
      <w:pPr>
        <w:rPr>
          <w:rFonts w:ascii="Arial" w:hAnsi="Arial" w:cs="Arial"/>
        </w:rPr>
      </w:pPr>
      <w:r w:rsidRPr="005B2821">
        <w:rPr>
          <w:color w:val="0069AB"/>
          <w:sz w:val="32"/>
          <w:szCs w:val="48"/>
        </w:rPr>
        <w:t>Worship</w:t>
      </w:r>
    </w:p>
    <w:p w14:paraId="4965FC2E" w14:textId="101CB0D0" w:rsidR="006A2551" w:rsidRPr="00D125BF" w:rsidRDefault="00531EA1" w:rsidP="00D125BF">
      <w:pPr>
        <w:rPr>
          <w:rFonts w:ascii="Arial" w:hAnsi="Arial" w:cs="Arial"/>
        </w:rPr>
      </w:pPr>
      <w:r>
        <w:rPr>
          <w:rFonts w:ascii="Arial" w:hAnsi="Arial" w:cs="Arial"/>
        </w:rPr>
        <w:t>You</w:t>
      </w:r>
      <w:r w:rsidR="006942D8" w:rsidRPr="0091497C">
        <w:rPr>
          <w:rFonts w:ascii="Arial" w:hAnsi="Arial" w:cs="Arial"/>
        </w:rPr>
        <w:t xml:space="preserve"> are permitted to exercise </w:t>
      </w:r>
      <w:r>
        <w:rPr>
          <w:rFonts w:ascii="Arial" w:hAnsi="Arial" w:cs="Arial"/>
        </w:rPr>
        <w:t>your</w:t>
      </w:r>
      <w:r w:rsidR="006942D8" w:rsidRPr="0091497C">
        <w:rPr>
          <w:rFonts w:ascii="Arial" w:hAnsi="Arial" w:cs="Arial"/>
        </w:rPr>
        <w:t xml:space="preserve"> religious beliefs</w:t>
      </w:r>
      <w:r w:rsidR="009A4880">
        <w:rPr>
          <w:rFonts w:ascii="Arial" w:hAnsi="Arial" w:cs="Arial"/>
        </w:rPr>
        <w:t xml:space="preserve"> and s</w:t>
      </w:r>
      <w:r w:rsidR="006942D8" w:rsidRPr="0091497C">
        <w:rPr>
          <w:rFonts w:ascii="Arial" w:hAnsi="Arial" w:cs="Arial"/>
        </w:rPr>
        <w:t>taff will assist</w:t>
      </w:r>
      <w:r>
        <w:rPr>
          <w:rFonts w:ascii="Arial" w:hAnsi="Arial" w:cs="Arial"/>
        </w:rPr>
        <w:t xml:space="preserve"> you</w:t>
      </w:r>
      <w:r w:rsidR="006942D8" w:rsidRPr="0091497C">
        <w:rPr>
          <w:rFonts w:ascii="Arial" w:hAnsi="Arial" w:cs="Arial"/>
        </w:rPr>
        <w:t xml:space="preserve"> in facilit</w:t>
      </w:r>
      <w:r w:rsidR="005E4F97" w:rsidRPr="0091497C">
        <w:rPr>
          <w:rFonts w:ascii="Arial" w:hAnsi="Arial" w:cs="Arial"/>
        </w:rPr>
        <w:t>ating</w:t>
      </w:r>
      <w:r w:rsidR="006942D8" w:rsidRPr="0091497C">
        <w:rPr>
          <w:rFonts w:ascii="Arial" w:hAnsi="Arial" w:cs="Arial"/>
        </w:rPr>
        <w:t xml:space="preserve"> practice </w:t>
      </w:r>
      <w:r>
        <w:rPr>
          <w:rFonts w:ascii="Arial" w:hAnsi="Arial" w:cs="Arial"/>
        </w:rPr>
        <w:t xml:space="preserve">of </w:t>
      </w:r>
      <w:r w:rsidR="00AE6DB1">
        <w:rPr>
          <w:rFonts w:ascii="Arial" w:hAnsi="Arial" w:cs="Arial"/>
        </w:rPr>
        <w:t>those</w:t>
      </w:r>
      <w:r w:rsidR="006942D8" w:rsidRPr="0091497C">
        <w:rPr>
          <w:rFonts w:ascii="Arial" w:hAnsi="Arial" w:cs="Arial"/>
        </w:rPr>
        <w:t xml:space="preserve"> beliefs. Patients are helped to explore spirituality in a non-threatening manner.</w:t>
      </w:r>
    </w:p>
    <w:p w14:paraId="68885423" w14:textId="0C4A46B7" w:rsidR="00996B58" w:rsidRPr="004240C4" w:rsidRDefault="00A40766" w:rsidP="004240C4">
      <w:pPr>
        <w:rPr>
          <w:color w:val="0069AB"/>
          <w:sz w:val="32"/>
          <w:szCs w:val="48"/>
        </w:rPr>
      </w:pPr>
      <w:r w:rsidRPr="005B2821">
        <w:rPr>
          <w:color w:val="0069AB"/>
          <w:sz w:val="32"/>
          <w:szCs w:val="48"/>
        </w:rPr>
        <w:t>Property</w:t>
      </w:r>
      <w:r w:rsidRPr="004240C4">
        <w:rPr>
          <w:color w:val="0069AB"/>
          <w:sz w:val="32"/>
          <w:szCs w:val="48"/>
        </w:rPr>
        <w:t xml:space="preserve"> </w:t>
      </w:r>
      <w:r w:rsidRPr="005B2821">
        <w:rPr>
          <w:color w:val="0069AB"/>
          <w:sz w:val="32"/>
          <w:szCs w:val="48"/>
        </w:rPr>
        <w:t>Damage</w:t>
      </w:r>
    </w:p>
    <w:p w14:paraId="5CAD457E" w14:textId="0E25AC46" w:rsidR="00B30E46" w:rsidRPr="002B0782" w:rsidRDefault="00A40766" w:rsidP="004240C4">
      <w:pPr>
        <w:rPr>
          <w:rFonts w:ascii="Arial" w:hAnsi="Arial" w:cs="Arial"/>
        </w:rPr>
      </w:pPr>
      <w:r w:rsidRPr="0091497C">
        <w:rPr>
          <w:rFonts w:ascii="Arial" w:hAnsi="Arial" w:cs="Arial"/>
        </w:rPr>
        <w:t xml:space="preserve">While the hospital recognizes that many of the patients admitted to </w:t>
      </w:r>
      <w:r w:rsidR="00276649">
        <w:rPr>
          <w:rFonts w:ascii="Arial" w:hAnsi="Arial" w:cs="Arial"/>
        </w:rPr>
        <w:t>SPBH</w:t>
      </w:r>
      <w:r w:rsidRPr="0091497C">
        <w:rPr>
          <w:rFonts w:ascii="Arial" w:hAnsi="Arial" w:cs="Arial"/>
        </w:rPr>
        <w:t xml:space="preserve"> </w:t>
      </w:r>
      <w:r w:rsidR="00F06B61" w:rsidRPr="0091497C">
        <w:rPr>
          <w:rFonts w:ascii="Arial" w:hAnsi="Arial" w:cs="Arial"/>
        </w:rPr>
        <w:t>have trouble</w:t>
      </w:r>
      <w:r w:rsidRPr="0091497C">
        <w:rPr>
          <w:rFonts w:ascii="Arial" w:hAnsi="Arial" w:cs="Arial"/>
        </w:rPr>
        <w:t xml:space="preserve"> in managing their anger</w:t>
      </w:r>
      <w:r w:rsidR="005E4F97" w:rsidRPr="0091497C">
        <w:rPr>
          <w:rFonts w:ascii="Arial" w:hAnsi="Arial" w:cs="Arial"/>
        </w:rPr>
        <w:t>, d</w:t>
      </w:r>
      <w:r w:rsidRPr="0091497C">
        <w:rPr>
          <w:rFonts w:ascii="Arial" w:hAnsi="Arial" w:cs="Arial"/>
        </w:rPr>
        <w:t>eliberate destruction of hospital property will not be accepted. In instances where this occurs</w:t>
      </w:r>
      <w:r w:rsidR="005E4F97" w:rsidRPr="0091497C">
        <w:rPr>
          <w:rFonts w:ascii="Arial" w:hAnsi="Arial" w:cs="Arial"/>
        </w:rPr>
        <w:t>,</w:t>
      </w:r>
      <w:r w:rsidRPr="0091497C">
        <w:rPr>
          <w:rFonts w:ascii="Arial" w:hAnsi="Arial" w:cs="Arial"/>
        </w:rPr>
        <w:t xml:space="preserve"> the cost for repairs will be billed to </w:t>
      </w:r>
      <w:r w:rsidR="007C5FF0">
        <w:rPr>
          <w:rFonts w:ascii="Arial" w:hAnsi="Arial" w:cs="Arial"/>
        </w:rPr>
        <w:t>you (</w:t>
      </w:r>
      <w:r w:rsidRPr="0091497C">
        <w:rPr>
          <w:rFonts w:ascii="Arial" w:hAnsi="Arial" w:cs="Arial"/>
        </w:rPr>
        <w:t>the patient</w:t>
      </w:r>
      <w:r w:rsidR="007C5FF0">
        <w:rPr>
          <w:rFonts w:ascii="Arial" w:hAnsi="Arial" w:cs="Arial"/>
        </w:rPr>
        <w:t>)</w:t>
      </w:r>
      <w:r w:rsidRPr="0091497C">
        <w:rPr>
          <w:rFonts w:ascii="Arial" w:hAnsi="Arial" w:cs="Arial"/>
        </w:rPr>
        <w:t xml:space="preserve">. </w:t>
      </w:r>
    </w:p>
    <w:p w14:paraId="0B492097" w14:textId="178B78FD" w:rsidR="00DB565E" w:rsidRPr="005B2821" w:rsidRDefault="00A40766" w:rsidP="004240C4">
      <w:pPr>
        <w:rPr>
          <w:color w:val="0069AB"/>
          <w:sz w:val="32"/>
          <w:szCs w:val="48"/>
        </w:rPr>
      </w:pPr>
      <w:r w:rsidRPr="005B2821">
        <w:rPr>
          <w:color w:val="0069AB"/>
          <w:sz w:val="32"/>
          <w:szCs w:val="48"/>
        </w:rPr>
        <w:t>Special Precautions</w:t>
      </w:r>
    </w:p>
    <w:p w14:paraId="579F8C9C" w14:textId="389F1979" w:rsidR="002B0782" w:rsidRDefault="00A40766" w:rsidP="004240C4">
      <w:pPr>
        <w:rPr>
          <w:rFonts w:ascii="Arial" w:hAnsi="Arial" w:cs="Arial"/>
        </w:rPr>
      </w:pPr>
      <w:r w:rsidRPr="0091497C">
        <w:rPr>
          <w:rFonts w:ascii="Arial" w:hAnsi="Arial" w:cs="Arial"/>
        </w:rPr>
        <w:t xml:space="preserve">Special precautions must be taken with patients who are at </w:t>
      </w:r>
      <w:r w:rsidR="008825B9" w:rsidRPr="0091497C">
        <w:rPr>
          <w:rFonts w:ascii="Arial" w:hAnsi="Arial" w:cs="Arial"/>
        </w:rPr>
        <w:t>risk</w:t>
      </w:r>
      <w:r w:rsidRPr="0091497C">
        <w:rPr>
          <w:rFonts w:ascii="Arial" w:hAnsi="Arial" w:cs="Arial"/>
        </w:rPr>
        <w:t xml:space="preserve"> for self-injury, </w:t>
      </w:r>
      <w:r w:rsidR="008825B9" w:rsidRPr="0091497C">
        <w:rPr>
          <w:rFonts w:ascii="Arial" w:hAnsi="Arial" w:cs="Arial"/>
        </w:rPr>
        <w:t>assault</w:t>
      </w:r>
      <w:r w:rsidRPr="0091497C">
        <w:rPr>
          <w:rFonts w:ascii="Arial" w:hAnsi="Arial" w:cs="Arial"/>
        </w:rPr>
        <w:t xml:space="preserve">, running away or setting fires. We have a deep commitment to </w:t>
      </w:r>
      <w:r w:rsidR="008825B9" w:rsidRPr="0091497C">
        <w:rPr>
          <w:rFonts w:ascii="Arial" w:hAnsi="Arial" w:cs="Arial"/>
        </w:rPr>
        <w:t xml:space="preserve">the safety of all our staff and others. </w:t>
      </w:r>
      <w:r w:rsidR="003B1170" w:rsidRPr="0091497C">
        <w:rPr>
          <w:rFonts w:ascii="Arial" w:hAnsi="Arial" w:cs="Arial"/>
        </w:rPr>
        <w:t>If</w:t>
      </w:r>
      <w:r w:rsidR="008825B9" w:rsidRPr="0091497C">
        <w:rPr>
          <w:rFonts w:ascii="Arial" w:hAnsi="Arial" w:cs="Arial"/>
        </w:rPr>
        <w:t xml:space="preserve"> a patient is believed to be in danger o</w:t>
      </w:r>
      <w:r w:rsidR="005E4F97" w:rsidRPr="0091497C">
        <w:rPr>
          <w:rFonts w:ascii="Arial" w:hAnsi="Arial" w:cs="Arial"/>
        </w:rPr>
        <w:t>f</w:t>
      </w:r>
      <w:r w:rsidR="008825B9" w:rsidRPr="0091497C">
        <w:rPr>
          <w:rFonts w:ascii="Arial" w:hAnsi="Arial" w:cs="Arial"/>
        </w:rPr>
        <w:t xml:space="preserve"> harming </w:t>
      </w:r>
      <w:r w:rsidR="00736404">
        <w:rPr>
          <w:rFonts w:ascii="Arial" w:hAnsi="Arial" w:cs="Arial"/>
        </w:rPr>
        <w:t>themselves</w:t>
      </w:r>
      <w:r w:rsidR="008825B9" w:rsidRPr="0091497C">
        <w:rPr>
          <w:rFonts w:ascii="Arial" w:hAnsi="Arial" w:cs="Arial"/>
        </w:rPr>
        <w:t xml:space="preserve"> or someone else</w:t>
      </w:r>
      <w:r w:rsidR="005E4F97" w:rsidRPr="0091497C">
        <w:rPr>
          <w:rFonts w:ascii="Arial" w:hAnsi="Arial" w:cs="Arial"/>
        </w:rPr>
        <w:t>, t</w:t>
      </w:r>
      <w:r w:rsidR="008825B9" w:rsidRPr="0091497C">
        <w:rPr>
          <w:rFonts w:ascii="Arial" w:hAnsi="Arial" w:cs="Arial"/>
        </w:rPr>
        <w:t xml:space="preserve">he use of physical restraint or seclusion may be necessary. </w:t>
      </w:r>
      <w:r w:rsidR="008825B9" w:rsidRPr="00D551D7">
        <w:rPr>
          <w:rFonts w:ascii="Arial" w:hAnsi="Arial" w:cs="Arial"/>
          <w:b/>
        </w:rPr>
        <w:t>This is always</w:t>
      </w:r>
      <w:r w:rsidR="00BF4983" w:rsidRPr="00D551D7">
        <w:rPr>
          <w:rFonts w:ascii="Arial" w:hAnsi="Arial" w:cs="Arial"/>
          <w:b/>
        </w:rPr>
        <w:t xml:space="preserve"> used as a last alternative.</w:t>
      </w:r>
      <w:r w:rsidR="00BF4983" w:rsidRPr="0091497C">
        <w:rPr>
          <w:rFonts w:ascii="Arial" w:hAnsi="Arial" w:cs="Arial"/>
        </w:rPr>
        <w:t xml:space="preserve"> These precautions require clinical </w:t>
      </w:r>
      <w:r w:rsidR="003B1170" w:rsidRPr="0091497C">
        <w:rPr>
          <w:rFonts w:ascii="Arial" w:hAnsi="Arial" w:cs="Arial"/>
        </w:rPr>
        <w:t>justification and are employed only to protect the patient from self-injury or from injuring others</w:t>
      </w:r>
      <w:r w:rsidR="00D609B3" w:rsidRPr="0091497C">
        <w:rPr>
          <w:rFonts w:ascii="Arial" w:hAnsi="Arial" w:cs="Arial"/>
        </w:rPr>
        <w:t xml:space="preserve">. Orders for restraint or seclusion </w:t>
      </w:r>
      <w:r w:rsidR="00D551D7">
        <w:rPr>
          <w:rFonts w:ascii="Arial" w:hAnsi="Arial" w:cs="Arial"/>
        </w:rPr>
        <w:t xml:space="preserve">must be given by the attending or on-call provider while </w:t>
      </w:r>
      <w:r w:rsidR="00D609B3" w:rsidRPr="0091497C">
        <w:rPr>
          <w:rFonts w:ascii="Arial" w:hAnsi="Arial" w:cs="Arial"/>
        </w:rPr>
        <w:t xml:space="preserve">working in conjunction with nursing staff. </w:t>
      </w:r>
    </w:p>
    <w:p w14:paraId="21873176" w14:textId="77777777" w:rsidR="008113F7" w:rsidRDefault="008113F7" w:rsidP="004240C4">
      <w:pPr>
        <w:rPr>
          <w:color w:val="0069AB"/>
          <w:sz w:val="32"/>
          <w:szCs w:val="48"/>
        </w:rPr>
      </w:pPr>
    </w:p>
    <w:p w14:paraId="33650041" w14:textId="77777777" w:rsidR="008113F7" w:rsidRDefault="008113F7" w:rsidP="004240C4">
      <w:pPr>
        <w:rPr>
          <w:color w:val="0069AB"/>
          <w:sz w:val="32"/>
          <w:szCs w:val="48"/>
        </w:rPr>
      </w:pPr>
    </w:p>
    <w:p w14:paraId="5F7C03DF" w14:textId="10B96504" w:rsidR="00636657" w:rsidRPr="002B0782" w:rsidRDefault="00B7659B" w:rsidP="004240C4">
      <w:pPr>
        <w:rPr>
          <w:rFonts w:ascii="Arial" w:hAnsi="Arial" w:cs="Arial"/>
        </w:rPr>
      </w:pPr>
      <w:r w:rsidRPr="005B2821">
        <w:rPr>
          <w:color w:val="0069AB"/>
          <w:sz w:val="32"/>
          <w:szCs w:val="48"/>
        </w:rPr>
        <w:lastRenderedPageBreak/>
        <w:t>Restrictions</w:t>
      </w:r>
    </w:p>
    <w:p w14:paraId="33AD5901" w14:textId="77777777" w:rsidR="00AD4C81" w:rsidRPr="00A41A57" w:rsidRDefault="00B7659B" w:rsidP="00996B58">
      <w:pPr>
        <w:rPr>
          <w:rFonts w:ascii="Arial" w:hAnsi="Arial" w:cs="Arial"/>
          <w:sz w:val="24"/>
          <w:szCs w:val="24"/>
        </w:rPr>
      </w:pPr>
      <w:r w:rsidRPr="0091497C">
        <w:rPr>
          <w:rFonts w:ascii="Arial" w:hAnsi="Arial" w:cs="Arial"/>
        </w:rPr>
        <w:t xml:space="preserve">Patients are expected to assume responsibility for their own </w:t>
      </w:r>
      <w:r w:rsidR="00601704" w:rsidRPr="0091497C">
        <w:rPr>
          <w:rFonts w:ascii="Arial" w:hAnsi="Arial" w:cs="Arial"/>
        </w:rPr>
        <w:t xml:space="preserve">behavior while at SPBH. Certain rules and guidelines must be adhered to by patients </w:t>
      </w:r>
      <w:proofErr w:type="gramStart"/>
      <w:r w:rsidR="00601704" w:rsidRPr="0091497C">
        <w:rPr>
          <w:rFonts w:ascii="Arial" w:hAnsi="Arial" w:cs="Arial"/>
        </w:rPr>
        <w:t>in order to</w:t>
      </w:r>
      <w:proofErr w:type="gramEnd"/>
      <w:r w:rsidR="00601704" w:rsidRPr="0091497C">
        <w:rPr>
          <w:rFonts w:ascii="Arial" w:hAnsi="Arial" w:cs="Arial"/>
        </w:rPr>
        <w:t xml:space="preserve"> maintain a safe and therapeutic milieu. When patients break rules or conduct themselves in a manner that </w:t>
      </w:r>
      <w:r w:rsidR="006B3166">
        <w:rPr>
          <w:rFonts w:ascii="Arial" w:hAnsi="Arial" w:cs="Arial"/>
        </w:rPr>
        <w:t>i</w:t>
      </w:r>
      <w:r w:rsidR="00601704" w:rsidRPr="0091497C">
        <w:rPr>
          <w:rFonts w:ascii="Arial" w:hAnsi="Arial" w:cs="Arial"/>
        </w:rPr>
        <w:t xml:space="preserve">s destructive to the program, specific consequences for that behavior are immediately administered. Staff members recognize that </w:t>
      </w:r>
      <w:r w:rsidR="00601704" w:rsidRPr="006B3166">
        <w:rPr>
          <w:rFonts w:ascii="Arial" w:hAnsi="Arial" w:cs="Arial"/>
        </w:rPr>
        <w:t>restrictions and consequences must be given</w:t>
      </w:r>
      <w:r w:rsidR="005E4F97" w:rsidRPr="006B3166">
        <w:rPr>
          <w:rFonts w:ascii="Arial" w:hAnsi="Arial" w:cs="Arial"/>
        </w:rPr>
        <w:t>,</w:t>
      </w:r>
      <w:r w:rsidR="00601704" w:rsidRPr="006B3166">
        <w:rPr>
          <w:rFonts w:ascii="Arial" w:hAnsi="Arial" w:cs="Arial"/>
        </w:rPr>
        <w:t xml:space="preserve"> considering the capabilities and limitations of each patient.</w:t>
      </w:r>
      <w:r w:rsidR="00601704" w:rsidRPr="00A41A57">
        <w:rPr>
          <w:rFonts w:ascii="Arial" w:hAnsi="Arial" w:cs="Arial"/>
          <w:sz w:val="24"/>
          <w:szCs w:val="24"/>
        </w:rPr>
        <w:t xml:space="preserve"> </w:t>
      </w:r>
    </w:p>
    <w:p w14:paraId="1C3C50C9" w14:textId="77777777" w:rsidR="00601704" w:rsidRPr="006B3166" w:rsidRDefault="00601704" w:rsidP="00996B58">
      <w:pPr>
        <w:rPr>
          <w:rFonts w:ascii="Arial" w:hAnsi="Arial" w:cs="Arial"/>
        </w:rPr>
      </w:pPr>
      <w:r w:rsidRPr="006B3166">
        <w:rPr>
          <w:rFonts w:ascii="Arial" w:hAnsi="Arial" w:cs="Arial"/>
        </w:rPr>
        <w:t xml:space="preserve">A definition of restrictions and consequences </w:t>
      </w:r>
      <w:r w:rsidR="006B3166">
        <w:rPr>
          <w:rFonts w:ascii="Arial" w:hAnsi="Arial" w:cs="Arial"/>
        </w:rPr>
        <w:t xml:space="preserve">are as </w:t>
      </w:r>
      <w:r w:rsidRPr="006B3166">
        <w:rPr>
          <w:rFonts w:ascii="Arial" w:hAnsi="Arial" w:cs="Arial"/>
        </w:rPr>
        <w:t>follows:</w:t>
      </w:r>
    </w:p>
    <w:p w14:paraId="2541DD51" w14:textId="77777777" w:rsidR="00AC205C" w:rsidRDefault="00601704" w:rsidP="00AC205C">
      <w:pPr>
        <w:pStyle w:val="ListParagraph"/>
        <w:numPr>
          <w:ilvl w:val="0"/>
          <w:numId w:val="20"/>
        </w:numPr>
        <w:rPr>
          <w:rFonts w:ascii="Arial" w:hAnsi="Arial" w:cs="Arial"/>
          <w:sz w:val="22"/>
          <w:szCs w:val="22"/>
        </w:rPr>
      </w:pPr>
      <w:r w:rsidRPr="006B3166">
        <w:rPr>
          <w:rFonts w:ascii="Arial" w:hAnsi="Arial" w:cs="Arial"/>
          <w:b/>
          <w:bCs/>
          <w:sz w:val="22"/>
          <w:szCs w:val="22"/>
        </w:rPr>
        <w:t xml:space="preserve">Time </w:t>
      </w:r>
      <w:r w:rsidR="004142CB" w:rsidRPr="006B3166">
        <w:rPr>
          <w:rFonts w:ascii="Arial" w:hAnsi="Arial" w:cs="Arial"/>
          <w:b/>
          <w:bCs/>
          <w:sz w:val="22"/>
          <w:szCs w:val="22"/>
        </w:rPr>
        <w:t>O</w:t>
      </w:r>
      <w:r w:rsidRPr="006B3166">
        <w:rPr>
          <w:rFonts w:ascii="Arial" w:hAnsi="Arial" w:cs="Arial"/>
          <w:b/>
          <w:bCs/>
          <w:sz w:val="22"/>
          <w:szCs w:val="22"/>
        </w:rPr>
        <w:t>ut</w:t>
      </w:r>
      <w:r w:rsidRPr="006B3166">
        <w:rPr>
          <w:rFonts w:ascii="Arial" w:hAnsi="Arial" w:cs="Arial"/>
          <w:sz w:val="22"/>
          <w:szCs w:val="22"/>
        </w:rPr>
        <w:t xml:space="preserve"> – time out is the removal of the patient from the milieu to a designated area for a specific amount of time to collect their own thoughts and to reflect</w:t>
      </w:r>
      <w:r w:rsidR="005E4F97" w:rsidRPr="006B3166">
        <w:rPr>
          <w:rFonts w:ascii="Arial" w:hAnsi="Arial" w:cs="Arial"/>
          <w:sz w:val="22"/>
          <w:szCs w:val="22"/>
        </w:rPr>
        <w:t xml:space="preserve"> on</w:t>
      </w:r>
      <w:r w:rsidRPr="006B3166">
        <w:rPr>
          <w:rFonts w:ascii="Arial" w:hAnsi="Arial" w:cs="Arial"/>
          <w:sz w:val="22"/>
          <w:szCs w:val="22"/>
        </w:rPr>
        <w:t xml:space="preserve"> inappropriate behavior.</w:t>
      </w:r>
    </w:p>
    <w:p w14:paraId="46D8F766" w14:textId="77777777" w:rsidR="00AC205C" w:rsidRPr="00AC205C" w:rsidRDefault="00AC205C" w:rsidP="00AC205C">
      <w:pPr>
        <w:pStyle w:val="ListParagraph"/>
        <w:rPr>
          <w:rFonts w:ascii="Arial" w:hAnsi="Arial" w:cs="Arial"/>
          <w:sz w:val="22"/>
          <w:szCs w:val="22"/>
        </w:rPr>
      </w:pPr>
    </w:p>
    <w:p w14:paraId="08D058B7" w14:textId="3AB4D841" w:rsidR="00AC205C" w:rsidRPr="00AC205C" w:rsidRDefault="00601704" w:rsidP="00AC205C">
      <w:pPr>
        <w:pStyle w:val="ListParagraph"/>
        <w:numPr>
          <w:ilvl w:val="0"/>
          <w:numId w:val="20"/>
        </w:numPr>
        <w:rPr>
          <w:rFonts w:ascii="Arial" w:hAnsi="Arial" w:cs="Arial"/>
          <w:sz w:val="22"/>
          <w:szCs w:val="22"/>
        </w:rPr>
      </w:pPr>
      <w:r w:rsidRPr="00AC205C">
        <w:rPr>
          <w:rFonts w:ascii="Arial" w:hAnsi="Arial" w:cs="Arial"/>
          <w:b/>
          <w:bCs/>
          <w:sz w:val="22"/>
          <w:szCs w:val="22"/>
        </w:rPr>
        <w:t xml:space="preserve">Close </w:t>
      </w:r>
      <w:r w:rsidR="004142CB" w:rsidRPr="00AC205C">
        <w:rPr>
          <w:rFonts w:ascii="Arial" w:hAnsi="Arial" w:cs="Arial"/>
          <w:b/>
          <w:bCs/>
          <w:sz w:val="22"/>
          <w:szCs w:val="22"/>
        </w:rPr>
        <w:t>O</w:t>
      </w:r>
      <w:r w:rsidRPr="00AC205C">
        <w:rPr>
          <w:rFonts w:ascii="Arial" w:hAnsi="Arial" w:cs="Arial"/>
          <w:b/>
          <w:bCs/>
          <w:sz w:val="22"/>
          <w:szCs w:val="22"/>
        </w:rPr>
        <w:t>bservation</w:t>
      </w:r>
      <w:r w:rsidRPr="00AC205C">
        <w:rPr>
          <w:rFonts w:ascii="Arial" w:hAnsi="Arial" w:cs="Arial"/>
          <w:sz w:val="22"/>
          <w:szCs w:val="22"/>
        </w:rPr>
        <w:t xml:space="preserve"> – when a patient needs additional support and monitoring, they may be placed on close observation. </w:t>
      </w:r>
    </w:p>
    <w:p w14:paraId="1FDD9440" w14:textId="77777777" w:rsidR="00AC205C" w:rsidRPr="00AC205C" w:rsidRDefault="00AC205C" w:rsidP="00AC205C">
      <w:pPr>
        <w:pStyle w:val="ListParagraph"/>
        <w:rPr>
          <w:rFonts w:ascii="Arial" w:hAnsi="Arial" w:cs="Arial"/>
          <w:sz w:val="22"/>
          <w:szCs w:val="22"/>
        </w:rPr>
      </w:pPr>
    </w:p>
    <w:p w14:paraId="6D3109A6" w14:textId="5E0FD14E" w:rsidR="00601704" w:rsidRPr="006B3166" w:rsidRDefault="00601704" w:rsidP="004142CB">
      <w:pPr>
        <w:pStyle w:val="ListParagraph"/>
        <w:numPr>
          <w:ilvl w:val="0"/>
          <w:numId w:val="20"/>
        </w:numPr>
        <w:rPr>
          <w:rFonts w:ascii="Arial" w:hAnsi="Arial" w:cs="Arial"/>
          <w:sz w:val="22"/>
          <w:szCs w:val="22"/>
        </w:rPr>
      </w:pPr>
      <w:r w:rsidRPr="006B3166">
        <w:rPr>
          <w:rFonts w:ascii="Arial" w:hAnsi="Arial" w:cs="Arial"/>
          <w:b/>
          <w:bCs/>
          <w:sz w:val="22"/>
          <w:szCs w:val="22"/>
        </w:rPr>
        <w:t xml:space="preserve">Unit </w:t>
      </w:r>
      <w:r w:rsidR="004142CB" w:rsidRPr="006B3166">
        <w:rPr>
          <w:rFonts w:ascii="Arial" w:hAnsi="Arial" w:cs="Arial"/>
          <w:b/>
          <w:bCs/>
          <w:sz w:val="22"/>
          <w:szCs w:val="22"/>
        </w:rPr>
        <w:t>R</w:t>
      </w:r>
      <w:r w:rsidRPr="006B3166">
        <w:rPr>
          <w:rFonts w:ascii="Arial" w:hAnsi="Arial" w:cs="Arial"/>
          <w:b/>
          <w:bCs/>
          <w:sz w:val="22"/>
          <w:szCs w:val="22"/>
        </w:rPr>
        <w:t>estriction</w:t>
      </w:r>
      <w:r w:rsidR="006B3166">
        <w:rPr>
          <w:rFonts w:ascii="Arial" w:hAnsi="Arial" w:cs="Arial"/>
          <w:b/>
          <w:bCs/>
          <w:sz w:val="22"/>
          <w:szCs w:val="22"/>
        </w:rPr>
        <w:t xml:space="preserve"> </w:t>
      </w:r>
      <w:r w:rsidRPr="006B3166">
        <w:rPr>
          <w:rFonts w:ascii="Arial" w:hAnsi="Arial" w:cs="Arial"/>
          <w:sz w:val="22"/>
          <w:szCs w:val="22"/>
        </w:rPr>
        <w:t>– if communication and cooperation between the patient and other patients or the staff breaks down, patients may be restricted to their unit. Activities and meals take place within the unit during this restriction. Visit</w:t>
      </w:r>
      <w:r w:rsidR="006B3166">
        <w:rPr>
          <w:rFonts w:ascii="Arial" w:hAnsi="Arial" w:cs="Arial"/>
          <w:sz w:val="22"/>
          <w:szCs w:val="22"/>
        </w:rPr>
        <w:t>ation</w:t>
      </w:r>
      <w:r w:rsidRPr="006B3166">
        <w:rPr>
          <w:rFonts w:ascii="Arial" w:hAnsi="Arial" w:cs="Arial"/>
          <w:sz w:val="22"/>
          <w:szCs w:val="22"/>
        </w:rPr>
        <w:t xml:space="preserve"> may be limited or unavailable during this unit restriction, but family therapy sessions are not affected by unit restriction. </w:t>
      </w:r>
    </w:p>
    <w:p w14:paraId="69D3AE2C" w14:textId="77777777" w:rsidR="00AC205C" w:rsidRPr="00AC205C" w:rsidRDefault="00AC205C" w:rsidP="00AC205C">
      <w:pPr>
        <w:pStyle w:val="ListParagraph"/>
        <w:rPr>
          <w:rFonts w:ascii="Arial" w:hAnsi="Arial" w:cs="Arial"/>
          <w:sz w:val="22"/>
          <w:szCs w:val="22"/>
        </w:rPr>
      </w:pPr>
    </w:p>
    <w:p w14:paraId="0D4C2762" w14:textId="6DE4490F" w:rsidR="00601704" w:rsidRPr="006B3166" w:rsidRDefault="004142CB" w:rsidP="004142CB">
      <w:pPr>
        <w:pStyle w:val="ListParagraph"/>
        <w:numPr>
          <w:ilvl w:val="0"/>
          <w:numId w:val="20"/>
        </w:numPr>
        <w:rPr>
          <w:rFonts w:ascii="Arial" w:hAnsi="Arial" w:cs="Arial"/>
          <w:sz w:val="22"/>
          <w:szCs w:val="22"/>
        </w:rPr>
      </w:pPr>
      <w:r w:rsidRPr="006B3166">
        <w:rPr>
          <w:rFonts w:ascii="Arial" w:hAnsi="Arial" w:cs="Arial"/>
          <w:b/>
          <w:bCs/>
          <w:sz w:val="22"/>
          <w:szCs w:val="22"/>
        </w:rPr>
        <w:t>Room Restriction</w:t>
      </w:r>
      <w:r w:rsidRPr="006B3166">
        <w:rPr>
          <w:rFonts w:ascii="Arial" w:hAnsi="Arial" w:cs="Arial"/>
          <w:sz w:val="22"/>
          <w:szCs w:val="22"/>
        </w:rPr>
        <w:t xml:space="preserve"> – patients may be restricted to or from their room when they cannot be trusted to control dangerous and destructive behaviors.</w:t>
      </w:r>
    </w:p>
    <w:p w14:paraId="0D31B54D" w14:textId="77777777" w:rsidR="00AC205C" w:rsidRPr="00AC205C" w:rsidRDefault="00AC205C" w:rsidP="00AC205C">
      <w:pPr>
        <w:pStyle w:val="ListParagraph"/>
        <w:rPr>
          <w:rFonts w:ascii="Arial" w:hAnsi="Arial" w:cs="Arial"/>
          <w:sz w:val="22"/>
          <w:szCs w:val="22"/>
        </w:rPr>
      </w:pPr>
    </w:p>
    <w:p w14:paraId="08604DBB" w14:textId="7E1BD7C6" w:rsidR="00FC7922" w:rsidRPr="00B30E46" w:rsidRDefault="004142CB" w:rsidP="00D125BF">
      <w:pPr>
        <w:pStyle w:val="ListParagraph"/>
        <w:numPr>
          <w:ilvl w:val="0"/>
          <w:numId w:val="20"/>
        </w:numPr>
        <w:rPr>
          <w:rFonts w:ascii="Arial" w:hAnsi="Arial" w:cs="Arial"/>
          <w:sz w:val="22"/>
          <w:szCs w:val="22"/>
        </w:rPr>
      </w:pPr>
      <w:r w:rsidRPr="006B3166">
        <w:rPr>
          <w:rFonts w:ascii="Arial" w:hAnsi="Arial" w:cs="Arial"/>
          <w:b/>
          <w:bCs/>
          <w:sz w:val="22"/>
          <w:szCs w:val="22"/>
        </w:rPr>
        <w:t>Association Restriction</w:t>
      </w:r>
      <w:r w:rsidRPr="006B3166">
        <w:rPr>
          <w:rFonts w:ascii="Arial" w:hAnsi="Arial" w:cs="Arial"/>
          <w:sz w:val="22"/>
          <w:szCs w:val="22"/>
        </w:rPr>
        <w:t xml:space="preserve"> – if patients are having relationships with other patients that may be detrimental to their treatment goals, they may be prohibited from interacting. </w:t>
      </w:r>
    </w:p>
    <w:p w14:paraId="212646C0" w14:textId="77777777" w:rsidR="00AC205C" w:rsidRPr="00AC205C" w:rsidRDefault="00AC205C" w:rsidP="00AC205C">
      <w:pPr>
        <w:pStyle w:val="ListParagraph"/>
        <w:rPr>
          <w:rFonts w:ascii="Arial" w:hAnsi="Arial" w:cs="Arial"/>
          <w:sz w:val="22"/>
          <w:szCs w:val="22"/>
        </w:rPr>
      </w:pPr>
    </w:p>
    <w:p w14:paraId="5398FEA9" w14:textId="65D1152D" w:rsidR="00B30E46" w:rsidRDefault="00FC7922" w:rsidP="004240C4">
      <w:pPr>
        <w:pStyle w:val="ListParagraph"/>
        <w:numPr>
          <w:ilvl w:val="0"/>
          <w:numId w:val="20"/>
        </w:numPr>
        <w:rPr>
          <w:rFonts w:ascii="Arial" w:hAnsi="Arial" w:cs="Arial"/>
          <w:sz w:val="22"/>
          <w:szCs w:val="22"/>
        </w:rPr>
      </w:pPr>
      <w:r>
        <w:rPr>
          <w:rFonts w:ascii="Arial" w:hAnsi="Arial" w:cs="Arial"/>
          <w:b/>
          <w:bCs/>
          <w:sz w:val="22"/>
          <w:szCs w:val="22"/>
        </w:rPr>
        <w:t xml:space="preserve">Dayroom closure </w:t>
      </w:r>
      <w:r>
        <w:rPr>
          <w:rFonts w:ascii="Arial" w:hAnsi="Arial" w:cs="Arial"/>
          <w:sz w:val="22"/>
          <w:szCs w:val="22"/>
        </w:rPr>
        <w:t xml:space="preserve">– staff may temporarily close the common areas on the unit to help regain a therapeutic environment if individuals engage in disruptive behaviors. </w:t>
      </w:r>
    </w:p>
    <w:p w14:paraId="361119BA" w14:textId="77777777" w:rsidR="007F78C4" w:rsidRPr="007F78C4" w:rsidRDefault="007F78C4" w:rsidP="007F78C4">
      <w:pPr>
        <w:pStyle w:val="ListParagraph"/>
        <w:rPr>
          <w:rFonts w:ascii="Arial" w:hAnsi="Arial" w:cs="Arial"/>
          <w:sz w:val="22"/>
          <w:szCs w:val="22"/>
        </w:rPr>
      </w:pPr>
    </w:p>
    <w:p w14:paraId="584A4225" w14:textId="08237700" w:rsidR="00165DC4" w:rsidRPr="004240C4" w:rsidRDefault="00165DC4" w:rsidP="004240C4">
      <w:pPr>
        <w:rPr>
          <w:color w:val="0069AB"/>
          <w:sz w:val="32"/>
          <w:szCs w:val="48"/>
        </w:rPr>
      </w:pPr>
      <w:r w:rsidRPr="005B2821">
        <w:rPr>
          <w:color w:val="0069AB"/>
          <w:sz w:val="32"/>
          <w:szCs w:val="48"/>
        </w:rPr>
        <w:t>Discharge</w:t>
      </w:r>
      <w:r w:rsidR="00211C04">
        <w:rPr>
          <w:color w:val="0069AB"/>
          <w:sz w:val="32"/>
          <w:szCs w:val="48"/>
        </w:rPr>
        <w:t xml:space="preserve"> Planning</w:t>
      </w:r>
    </w:p>
    <w:p w14:paraId="33D87C34" w14:textId="77777777" w:rsidR="00165DC4" w:rsidRPr="00F55A8D" w:rsidRDefault="00165DC4" w:rsidP="00F55A8D">
      <w:pPr>
        <w:pStyle w:val="BodyA"/>
        <w:rPr>
          <w:rFonts w:ascii="Arial" w:hAnsi="Arial" w:cs="Arial"/>
          <w:sz w:val="22"/>
          <w:szCs w:val="22"/>
        </w:rPr>
      </w:pPr>
      <w:r w:rsidRPr="00F55A8D">
        <w:rPr>
          <w:rFonts w:ascii="Arial" w:hAnsi="Arial" w:cs="Arial"/>
          <w:sz w:val="22"/>
          <w:szCs w:val="22"/>
        </w:rPr>
        <w:t>Discharge planning begins upon admission</w:t>
      </w:r>
      <w:r w:rsidR="00F55A8D">
        <w:rPr>
          <w:rFonts w:ascii="Arial" w:hAnsi="Arial" w:cs="Arial"/>
          <w:sz w:val="22"/>
          <w:szCs w:val="22"/>
        </w:rPr>
        <w:t xml:space="preserve"> and</w:t>
      </w:r>
      <w:r w:rsidRPr="00F55A8D">
        <w:rPr>
          <w:rFonts w:ascii="Arial" w:hAnsi="Arial" w:cs="Arial"/>
          <w:sz w:val="22"/>
          <w:szCs w:val="22"/>
        </w:rPr>
        <w:t xml:space="preserve"> is an integral part of the treatment process </w:t>
      </w:r>
      <w:r w:rsidR="00F55A8D">
        <w:rPr>
          <w:rFonts w:ascii="Arial" w:hAnsi="Arial" w:cs="Arial"/>
          <w:sz w:val="22"/>
          <w:szCs w:val="22"/>
        </w:rPr>
        <w:t xml:space="preserve">and </w:t>
      </w:r>
      <w:r w:rsidRPr="00F55A8D">
        <w:rPr>
          <w:rFonts w:ascii="Arial" w:hAnsi="Arial" w:cs="Arial"/>
          <w:sz w:val="22"/>
          <w:szCs w:val="22"/>
        </w:rPr>
        <w:t>is documented throughou</w:t>
      </w:r>
      <w:r w:rsidR="005E4F97" w:rsidRPr="00F55A8D">
        <w:rPr>
          <w:rFonts w:ascii="Arial" w:hAnsi="Arial" w:cs="Arial"/>
          <w:sz w:val="22"/>
          <w:szCs w:val="22"/>
        </w:rPr>
        <w:t>t treatment</w:t>
      </w:r>
      <w:r w:rsidRPr="00F55A8D">
        <w:rPr>
          <w:rFonts w:ascii="Arial" w:hAnsi="Arial" w:cs="Arial"/>
          <w:sz w:val="22"/>
          <w:szCs w:val="22"/>
        </w:rPr>
        <w:t xml:space="preserve">.  </w:t>
      </w:r>
    </w:p>
    <w:p w14:paraId="1321ACE9" w14:textId="77777777" w:rsidR="00165DC4" w:rsidRPr="00F55A8D" w:rsidRDefault="00165DC4" w:rsidP="00F55A8D">
      <w:pPr>
        <w:pStyle w:val="BodyA"/>
        <w:rPr>
          <w:rFonts w:ascii="Arial" w:hAnsi="Arial" w:cs="Arial"/>
          <w:sz w:val="22"/>
          <w:szCs w:val="22"/>
        </w:rPr>
      </w:pPr>
    </w:p>
    <w:p w14:paraId="0DF32E34" w14:textId="77777777" w:rsidR="00165DC4" w:rsidRPr="00F55A8D" w:rsidRDefault="00165DC4" w:rsidP="00F55A8D">
      <w:pPr>
        <w:pStyle w:val="BodyA"/>
        <w:rPr>
          <w:rFonts w:ascii="Arial" w:hAnsi="Arial" w:cs="Arial"/>
          <w:sz w:val="22"/>
          <w:szCs w:val="22"/>
        </w:rPr>
      </w:pPr>
      <w:r w:rsidRPr="00F55A8D">
        <w:rPr>
          <w:rFonts w:ascii="Arial" w:hAnsi="Arial" w:cs="Arial"/>
          <w:sz w:val="22"/>
          <w:szCs w:val="22"/>
        </w:rPr>
        <w:t xml:space="preserve">During treatment plan review </w:t>
      </w:r>
      <w:r w:rsidR="00A869F4" w:rsidRPr="00F55A8D">
        <w:rPr>
          <w:rFonts w:ascii="Arial" w:hAnsi="Arial" w:cs="Arial"/>
          <w:sz w:val="22"/>
          <w:szCs w:val="22"/>
        </w:rPr>
        <w:t>sessions,</w:t>
      </w:r>
      <w:r w:rsidRPr="00F55A8D">
        <w:rPr>
          <w:rFonts w:ascii="Arial" w:hAnsi="Arial" w:cs="Arial"/>
          <w:sz w:val="22"/>
          <w:szCs w:val="22"/>
        </w:rPr>
        <w:t xml:space="preserve"> the discharge plan is assessed and revised by the entire treatment team</w:t>
      </w:r>
      <w:r w:rsidR="00BC5EAA">
        <w:rPr>
          <w:rFonts w:ascii="Arial" w:hAnsi="Arial" w:cs="Arial"/>
          <w:sz w:val="22"/>
          <w:szCs w:val="22"/>
        </w:rPr>
        <w:t xml:space="preserve"> and y</w:t>
      </w:r>
      <w:r w:rsidR="00F55A8D">
        <w:rPr>
          <w:rFonts w:ascii="Arial" w:hAnsi="Arial" w:cs="Arial"/>
          <w:sz w:val="22"/>
          <w:szCs w:val="22"/>
        </w:rPr>
        <w:t>ou are</w:t>
      </w:r>
      <w:r w:rsidRPr="00F55A8D">
        <w:rPr>
          <w:rFonts w:ascii="Arial" w:hAnsi="Arial" w:cs="Arial"/>
          <w:sz w:val="22"/>
          <w:szCs w:val="22"/>
        </w:rPr>
        <w:t xml:space="preserve"> encouraged to participate in this process. The physician and/or treatment team advises the patient of the criteria for discharge and modifications that might occur.  </w:t>
      </w:r>
    </w:p>
    <w:p w14:paraId="45404646" w14:textId="77777777" w:rsidR="00165DC4" w:rsidRPr="00F55A8D" w:rsidRDefault="00165DC4" w:rsidP="00F55A8D">
      <w:pPr>
        <w:pStyle w:val="BodyA"/>
        <w:rPr>
          <w:rFonts w:ascii="Arial" w:hAnsi="Arial" w:cs="Arial"/>
          <w:sz w:val="22"/>
          <w:szCs w:val="22"/>
        </w:rPr>
      </w:pPr>
    </w:p>
    <w:p w14:paraId="4DD4CCE9" w14:textId="77777777" w:rsidR="004142CB" w:rsidRPr="00F55A8D" w:rsidRDefault="00165DC4" w:rsidP="00F55A8D">
      <w:pPr>
        <w:pStyle w:val="BodyA"/>
        <w:rPr>
          <w:rFonts w:ascii="Arial" w:hAnsi="Arial" w:cs="Arial"/>
          <w:sz w:val="22"/>
          <w:szCs w:val="22"/>
        </w:rPr>
      </w:pPr>
      <w:r w:rsidRPr="00F55A8D">
        <w:rPr>
          <w:rFonts w:ascii="Arial" w:hAnsi="Arial" w:cs="Arial"/>
          <w:sz w:val="22"/>
          <w:szCs w:val="22"/>
        </w:rPr>
        <w:t xml:space="preserve">Under the direction of the attending psychiatrist, the treatment team coordinates discharge planning. The </w:t>
      </w:r>
      <w:r w:rsidR="00A869F4" w:rsidRPr="00F55A8D">
        <w:rPr>
          <w:rFonts w:ascii="Arial" w:hAnsi="Arial" w:cs="Arial"/>
          <w:sz w:val="22"/>
          <w:szCs w:val="22"/>
        </w:rPr>
        <w:t>goal</w:t>
      </w:r>
      <w:r w:rsidRPr="00F55A8D">
        <w:rPr>
          <w:rFonts w:ascii="Arial" w:hAnsi="Arial" w:cs="Arial"/>
          <w:sz w:val="22"/>
          <w:szCs w:val="22"/>
        </w:rPr>
        <w:t xml:space="preserve"> of discharge planning is to ensure continuity of care which best meets </w:t>
      </w:r>
      <w:r w:rsidR="00BC5EAA">
        <w:rPr>
          <w:rFonts w:ascii="Arial" w:hAnsi="Arial" w:cs="Arial"/>
          <w:sz w:val="22"/>
          <w:szCs w:val="22"/>
        </w:rPr>
        <w:t>your</w:t>
      </w:r>
      <w:r w:rsidRPr="00F55A8D">
        <w:rPr>
          <w:rFonts w:ascii="Arial" w:hAnsi="Arial" w:cs="Arial"/>
          <w:sz w:val="22"/>
          <w:szCs w:val="22"/>
        </w:rPr>
        <w:t xml:space="preserve"> need</w:t>
      </w:r>
      <w:r w:rsidR="00BC5EAA">
        <w:rPr>
          <w:rFonts w:ascii="Arial" w:hAnsi="Arial" w:cs="Arial"/>
          <w:sz w:val="22"/>
          <w:szCs w:val="22"/>
        </w:rPr>
        <w:t>s</w:t>
      </w:r>
      <w:r w:rsidRPr="00F55A8D">
        <w:rPr>
          <w:rFonts w:ascii="Arial" w:hAnsi="Arial" w:cs="Arial"/>
          <w:sz w:val="22"/>
          <w:szCs w:val="22"/>
        </w:rPr>
        <w:t xml:space="preserve"> and facilitates a successful return to the community. Discharge planning activities include linkage with community resources, supports, and providers </w:t>
      </w:r>
      <w:proofErr w:type="gramStart"/>
      <w:r w:rsidRPr="00F55A8D">
        <w:rPr>
          <w:rFonts w:ascii="Arial" w:hAnsi="Arial" w:cs="Arial"/>
          <w:sz w:val="22"/>
          <w:szCs w:val="22"/>
        </w:rPr>
        <w:t>in order to</w:t>
      </w:r>
      <w:proofErr w:type="gramEnd"/>
      <w:r w:rsidRPr="00F55A8D">
        <w:rPr>
          <w:rFonts w:ascii="Arial" w:hAnsi="Arial" w:cs="Arial"/>
          <w:sz w:val="22"/>
          <w:szCs w:val="22"/>
        </w:rPr>
        <w:t xml:space="preserve"> promote a patient</w:t>
      </w:r>
      <w:r w:rsidRPr="00F55A8D">
        <w:rPr>
          <w:rFonts w:ascii="Arial" w:hAnsi="Arial" w:cs="Arial"/>
          <w:sz w:val="22"/>
          <w:szCs w:val="22"/>
          <w:lang w:val="fr-FR"/>
        </w:rPr>
        <w:t>’</w:t>
      </w:r>
      <w:r w:rsidRPr="00F55A8D">
        <w:rPr>
          <w:rFonts w:ascii="Arial" w:hAnsi="Arial" w:cs="Arial"/>
          <w:sz w:val="22"/>
          <w:szCs w:val="22"/>
        </w:rPr>
        <w:t xml:space="preserve">s return to a higher level of functioning in the least restrictive environment. </w:t>
      </w:r>
    </w:p>
    <w:p w14:paraId="77C5EC8B" w14:textId="77777777" w:rsidR="00165DC4" w:rsidRPr="00A41A57" w:rsidRDefault="00165DC4" w:rsidP="00F55A8D">
      <w:pPr>
        <w:pStyle w:val="BodyA"/>
        <w:rPr>
          <w:rFonts w:ascii="Arial" w:hAnsi="Arial" w:cs="Arial"/>
        </w:rPr>
      </w:pPr>
      <w:r w:rsidRPr="00A41A57">
        <w:rPr>
          <w:rFonts w:ascii="Arial" w:hAnsi="Arial" w:cs="Arial"/>
        </w:rPr>
        <w:t xml:space="preserve"> </w:t>
      </w:r>
    </w:p>
    <w:p w14:paraId="42418BD7" w14:textId="77777777" w:rsidR="00CD2463" w:rsidRDefault="00165DC4" w:rsidP="0082343E">
      <w:pPr>
        <w:pStyle w:val="BodyA"/>
        <w:rPr>
          <w:rFonts w:ascii="Arial" w:hAnsi="Arial" w:cs="Arial"/>
          <w:sz w:val="22"/>
          <w:szCs w:val="22"/>
        </w:rPr>
      </w:pPr>
      <w:r w:rsidRPr="0082343E">
        <w:rPr>
          <w:rFonts w:ascii="Arial" w:hAnsi="Arial" w:cs="Arial"/>
          <w:sz w:val="22"/>
          <w:szCs w:val="22"/>
        </w:rPr>
        <w:t xml:space="preserve">Discharge planning provides </w:t>
      </w:r>
      <w:r w:rsidR="0082343E">
        <w:rPr>
          <w:rFonts w:ascii="Arial" w:hAnsi="Arial" w:cs="Arial"/>
          <w:sz w:val="22"/>
          <w:szCs w:val="22"/>
        </w:rPr>
        <w:t>you</w:t>
      </w:r>
      <w:r w:rsidRPr="0082343E">
        <w:rPr>
          <w:rFonts w:ascii="Arial" w:hAnsi="Arial" w:cs="Arial"/>
          <w:sz w:val="22"/>
          <w:szCs w:val="22"/>
        </w:rPr>
        <w:t xml:space="preserve"> a process for addressing </w:t>
      </w:r>
      <w:r w:rsidR="0082343E">
        <w:rPr>
          <w:rFonts w:ascii="Arial" w:hAnsi="Arial" w:cs="Arial"/>
          <w:sz w:val="22"/>
          <w:szCs w:val="22"/>
        </w:rPr>
        <w:t>your</w:t>
      </w:r>
      <w:r w:rsidRPr="0082343E">
        <w:rPr>
          <w:rFonts w:ascii="Arial" w:hAnsi="Arial" w:cs="Arial"/>
          <w:sz w:val="22"/>
          <w:szCs w:val="22"/>
        </w:rPr>
        <w:t xml:space="preserve"> need for continuing care, treatment, and services after discharge. The discharge plan describes the reason for and conditions under which </w:t>
      </w:r>
      <w:r w:rsidR="0082343E">
        <w:rPr>
          <w:rFonts w:ascii="Arial" w:hAnsi="Arial" w:cs="Arial"/>
          <w:sz w:val="22"/>
          <w:szCs w:val="22"/>
        </w:rPr>
        <w:t>you are</w:t>
      </w:r>
      <w:r w:rsidRPr="0082343E">
        <w:rPr>
          <w:rFonts w:ascii="Arial" w:hAnsi="Arial" w:cs="Arial"/>
          <w:sz w:val="22"/>
          <w:szCs w:val="22"/>
        </w:rPr>
        <w:t xml:space="preserve"> discharged. The discharge plan also describes the shifting of responsibility of care following discharge</w:t>
      </w:r>
      <w:r w:rsidR="0082343E">
        <w:rPr>
          <w:rFonts w:ascii="Arial" w:hAnsi="Arial" w:cs="Arial"/>
          <w:sz w:val="22"/>
          <w:szCs w:val="22"/>
        </w:rPr>
        <w:t xml:space="preserve"> and it </w:t>
      </w:r>
      <w:r w:rsidRPr="0082343E">
        <w:rPr>
          <w:rFonts w:ascii="Arial" w:hAnsi="Arial" w:cs="Arial"/>
          <w:sz w:val="22"/>
          <w:szCs w:val="22"/>
        </w:rPr>
        <w:t xml:space="preserve">is </w:t>
      </w:r>
    </w:p>
    <w:p w14:paraId="3A6D2E2F" w14:textId="77777777" w:rsidR="00CD2463" w:rsidRDefault="00CD2463" w:rsidP="0082343E">
      <w:pPr>
        <w:pStyle w:val="BodyA"/>
        <w:rPr>
          <w:rFonts w:ascii="Arial" w:hAnsi="Arial" w:cs="Arial"/>
          <w:sz w:val="22"/>
          <w:szCs w:val="22"/>
        </w:rPr>
      </w:pPr>
    </w:p>
    <w:p w14:paraId="6DA9ADA7" w14:textId="77777777" w:rsidR="00CD2463" w:rsidRDefault="00CD2463" w:rsidP="0082343E">
      <w:pPr>
        <w:pStyle w:val="BodyA"/>
        <w:rPr>
          <w:rFonts w:ascii="Arial" w:hAnsi="Arial" w:cs="Arial"/>
          <w:sz w:val="22"/>
          <w:szCs w:val="22"/>
        </w:rPr>
      </w:pPr>
    </w:p>
    <w:p w14:paraId="7F1091E5" w14:textId="4D1D0730" w:rsidR="00AD4C81" w:rsidRPr="0082343E" w:rsidRDefault="00165DC4" w:rsidP="0082343E">
      <w:pPr>
        <w:pStyle w:val="BodyA"/>
        <w:rPr>
          <w:rFonts w:ascii="Arial" w:hAnsi="Arial" w:cs="Arial"/>
          <w:sz w:val="22"/>
          <w:szCs w:val="22"/>
        </w:rPr>
      </w:pPr>
      <w:r w:rsidRPr="0082343E">
        <w:rPr>
          <w:rFonts w:ascii="Arial" w:hAnsi="Arial" w:cs="Arial"/>
          <w:sz w:val="22"/>
          <w:szCs w:val="22"/>
        </w:rPr>
        <w:t xml:space="preserve">essential that the discharge aftercare plan be completed sufficiently prior to discharge to allow for </w:t>
      </w:r>
      <w:r w:rsidR="0082343E">
        <w:rPr>
          <w:rFonts w:ascii="Arial" w:hAnsi="Arial" w:cs="Arial"/>
          <w:sz w:val="22"/>
          <w:szCs w:val="22"/>
        </w:rPr>
        <w:t>you</w:t>
      </w:r>
      <w:r w:rsidRPr="0082343E">
        <w:rPr>
          <w:rFonts w:ascii="Arial" w:hAnsi="Arial" w:cs="Arial"/>
          <w:sz w:val="22"/>
          <w:szCs w:val="22"/>
        </w:rPr>
        <w:t xml:space="preserve"> to be connected to appropriate clinicians, programs, or services.  </w:t>
      </w:r>
    </w:p>
    <w:p w14:paraId="39B9F2B5" w14:textId="77777777" w:rsidR="00165DC4" w:rsidRPr="0082343E" w:rsidRDefault="00165DC4" w:rsidP="0082343E">
      <w:pPr>
        <w:pStyle w:val="BodyA"/>
        <w:rPr>
          <w:rFonts w:ascii="Arial" w:hAnsi="Arial" w:cs="Arial"/>
          <w:sz w:val="22"/>
          <w:szCs w:val="22"/>
        </w:rPr>
      </w:pPr>
    </w:p>
    <w:p w14:paraId="2DA0CE9D" w14:textId="77777777" w:rsidR="00165DC4" w:rsidRPr="0082343E" w:rsidRDefault="00165DC4" w:rsidP="0082343E">
      <w:pPr>
        <w:pStyle w:val="BodyA"/>
        <w:rPr>
          <w:rFonts w:ascii="Arial" w:hAnsi="Arial" w:cs="Arial"/>
          <w:sz w:val="22"/>
          <w:szCs w:val="22"/>
        </w:rPr>
      </w:pPr>
      <w:r w:rsidRPr="0082343E">
        <w:rPr>
          <w:rFonts w:ascii="Arial" w:hAnsi="Arial" w:cs="Arial"/>
          <w:sz w:val="22"/>
          <w:szCs w:val="22"/>
        </w:rPr>
        <w:t>The</w:t>
      </w:r>
      <w:r w:rsidR="004142CB" w:rsidRPr="0082343E">
        <w:rPr>
          <w:rFonts w:ascii="Arial" w:hAnsi="Arial" w:cs="Arial"/>
          <w:sz w:val="22"/>
          <w:szCs w:val="22"/>
        </w:rPr>
        <w:t xml:space="preserve"> </w:t>
      </w:r>
      <w:r w:rsidRPr="0082343E">
        <w:rPr>
          <w:rFonts w:ascii="Arial" w:hAnsi="Arial" w:cs="Arial"/>
          <w:sz w:val="22"/>
          <w:szCs w:val="22"/>
        </w:rPr>
        <w:t>criteria for discharge will vary from patient to patient according to each patient</w:t>
      </w:r>
      <w:r w:rsidRPr="0082343E">
        <w:rPr>
          <w:rFonts w:ascii="Arial" w:hAnsi="Arial" w:cs="Arial"/>
          <w:sz w:val="22"/>
          <w:szCs w:val="22"/>
          <w:lang w:val="fr-FR"/>
        </w:rPr>
        <w:t>’</w:t>
      </w:r>
      <w:r w:rsidRPr="0082343E">
        <w:rPr>
          <w:rFonts w:ascii="Arial" w:hAnsi="Arial" w:cs="Arial"/>
          <w:sz w:val="22"/>
          <w:szCs w:val="22"/>
        </w:rPr>
        <w:t xml:space="preserve">s specific circumstances and needs. </w:t>
      </w:r>
      <w:r w:rsidR="00A869F4" w:rsidRPr="0082343E">
        <w:rPr>
          <w:rFonts w:ascii="Arial" w:hAnsi="Arial" w:cs="Arial"/>
          <w:sz w:val="22"/>
          <w:szCs w:val="22"/>
        </w:rPr>
        <w:t>For</w:t>
      </w:r>
      <w:r w:rsidRPr="0082343E">
        <w:rPr>
          <w:rFonts w:ascii="Arial" w:hAnsi="Arial" w:cs="Arial"/>
          <w:sz w:val="22"/>
          <w:szCs w:val="22"/>
        </w:rPr>
        <w:t xml:space="preserve"> a patient to be discharged from the Adult</w:t>
      </w:r>
      <w:r w:rsidR="0082343E">
        <w:rPr>
          <w:rFonts w:ascii="Arial" w:hAnsi="Arial" w:cs="Arial"/>
          <w:sz w:val="22"/>
          <w:szCs w:val="22"/>
        </w:rPr>
        <w:t xml:space="preserve"> Inpatient</w:t>
      </w:r>
      <w:r w:rsidRPr="0082343E">
        <w:rPr>
          <w:rFonts w:ascii="Arial" w:hAnsi="Arial" w:cs="Arial"/>
          <w:sz w:val="22"/>
          <w:szCs w:val="22"/>
        </w:rPr>
        <w:t xml:space="preserve"> </w:t>
      </w:r>
      <w:r w:rsidR="0082343E">
        <w:rPr>
          <w:rFonts w:ascii="Arial" w:hAnsi="Arial" w:cs="Arial"/>
          <w:sz w:val="22"/>
          <w:szCs w:val="22"/>
        </w:rPr>
        <w:t>P</w:t>
      </w:r>
      <w:r w:rsidRPr="0082343E">
        <w:rPr>
          <w:rFonts w:ascii="Arial" w:hAnsi="Arial" w:cs="Arial"/>
          <w:sz w:val="22"/>
          <w:szCs w:val="22"/>
        </w:rPr>
        <w:t xml:space="preserve">rogram the following criteria must be met: </w:t>
      </w:r>
    </w:p>
    <w:p w14:paraId="0D23341B" w14:textId="77777777" w:rsidR="00165DC4" w:rsidRPr="0082343E" w:rsidRDefault="00165DC4" w:rsidP="0082343E">
      <w:pPr>
        <w:pStyle w:val="BodyA"/>
        <w:rPr>
          <w:rFonts w:ascii="Arial" w:hAnsi="Arial" w:cs="Arial"/>
          <w:sz w:val="22"/>
          <w:szCs w:val="22"/>
        </w:rPr>
      </w:pPr>
    </w:p>
    <w:p w14:paraId="1A92A5D6" w14:textId="77777777" w:rsidR="00165DC4" w:rsidRPr="0082343E" w:rsidRDefault="00165DC4" w:rsidP="00CF3DAA">
      <w:pPr>
        <w:pStyle w:val="ListParagraph"/>
        <w:numPr>
          <w:ilvl w:val="0"/>
          <w:numId w:val="30"/>
        </w:numPr>
        <w:rPr>
          <w:rFonts w:ascii="Arial" w:hAnsi="Arial" w:cs="Arial"/>
          <w:sz w:val="22"/>
          <w:szCs w:val="22"/>
        </w:rPr>
      </w:pPr>
      <w:r w:rsidRPr="0082343E">
        <w:rPr>
          <w:rFonts w:ascii="Arial" w:hAnsi="Arial" w:cs="Arial"/>
          <w:sz w:val="22"/>
          <w:szCs w:val="22"/>
        </w:rPr>
        <w:t>The goals of the treatment will have been substantially met at this level of care (unless transfer to another treatment facility is indicated) and a discharge plan is in place that meets any continuing needs</w:t>
      </w:r>
    </w:p>
    <w:p w14:paraId="06F0B4CC" w14:textId="77777777" w:rsidR="00CF3DAA" w:rsidRDefault="00165DC4" w:rsidP="00CF3DAA">
      <w:pPr>
        <w:pStyle w:val="ListParagraph"/>
        <w:numPr>
          <w:ilvl w:val="0"/>
          <w:numId w:val="30"/>
        </w:numPr>
        <w:rPr>
          <w:rFonts w:ascii="Arial" w:hAnsi="Arial" w:cs="Arial"/>
          <w:sz w:val="22"/>
          <w:szCs w:val="22"/>
        </w:rPr>
      </w:pPr>
      <w:r w:rsidRPr="0082343E">
        <w:rPr>
          <w:rFonts w:ascii="Arial" w:hAnsi="Arial" w:cs="Arial"/>
          <w:sz w:val="22"/>
          <w:szCs w:val="22"/>
        </w:rPr>
        <w:t>Follow-up goals and treatment plans for a lesser level of care have been established</w:t>
      </w:r>
    </w:p>
    <w:p w14:paraId="5B54B679" w14:textId="3DB2C538" w:rsidR="00165DC4" w:rsidRPr="00CF3DAA" w:rsidRDefault="00165DC4" w:rsidP="00CF3DAA">
      <w:pPr>
        <w:pStyle w:val="ListParagraph"/>
        <w:numPr>
          <w:ilvl w:val="0"/>
          <w:numId w:val="30"/>
        </w:numPr>
        <w:rPr>
          <w:rFonts w:ascii="Arial" w:hAnsi="Arial" w:cs="Arial"/>
          <w:sz w:val="22"/>
          <w:szCs w:val="22"/>
        </w:rPr>
      </w:pPr>
      <w:r w:rsidRPr="00EE3A45">
        <w:rPr>
          <w:rFonts w:ascii="Arial" w:hAnsi="Arial" w:cs="Arial"/>
          <w:sz w:val="22"/>
          <w:szCs w:val="22"/>
        </w:rPr>
        <w:t xml:space="preserve">Releasing or transferring the patient to a less intensive level of care does not pose a threat to </w:t>
      </w:r>
      <w:r w:rsidR="0082343E" w:rsidRPr="00EE3A45">
        <w:rPr>
          <w:rFonts w:ascii="Arial" w:hAnsi="Arial" w:cs="Arial"/>
          <w:sz w:val="22"/>
          <w:szCs w:val="22"/>
        </w:rPr>
        <w:t>themselves</w:t>
      </w:r>
      <w:r w:rsidRPr="00EE3A45">
        <w:rPr>
          <w:rFonts w:ascii="Arial" w:hAnsi="Arial" w:cs="Arial"/>
          <w:sz w:val="22"/>
          <w:szCs w:val="22"/>
        </w:rPr>
        <w:t>, others, or property</w:t>
      </w:r>
    </w:p>
    <w:p w14:paraId="5BE91AEB" w14:textId="77777777" w:rsidR="00165DC4" w:rsidRPr="0082343E" w:rsidRDefault="00165DC4" w:rsidP="00165DC4">
      <w:pPr>
        <w:pStyle w:val="ListParagraph"/>
        <w:tabs>
          <w:tab w:val="left" w:pos="1080"/>
        </w:tabs>
        <w:ind w:left="0"/>
        <w:jc w:val="both"/>
        <w:rPr>
          <w:rFonts w:ascii="Arial" w:hAnsi="Arial" w:cs="Arial"/>
          <w:sz w:val="22"/>
          <w:szCs w:val="22"/>
        </w:rPr>
      </w:pPr>
    </w:p>
    <w:p w14:paraId="18BA96D8" w14:textId="2393DA2C" w:rsidR="00165DC4" w:rsidRDefault="00165DC4" w:rsidP="003C7011">
      <w:pPr>
        <w:pStyle w:val="BodyA"/>
        <w:rPr>
          <w:rFonts w:ascii="Arial" w:hAnsi="Arial" w:cs="Arial"/>
          <w:sz w:val="22"/>
          <w:szCs w:val="22"/>
        </w:rPr>
      </w:pPr>
      <w:r w:rsidRPr="0082343E">
        <w:rPr>
          <w:rFonts w:ascii="Arial" w:hAnsi="Arial" w:cs="Arial"/>
          <w:sz w:val="22"/>
          <w:szCs w:val="22"/>
        </w:rPr>
        <w:t>Any discharge from the hospital requires the written order of a physician.</w:t>
      </w:r>
      <w:r w:rsidR="005E4F97" w:rsidRPr="0082343E">
        <w:rPr>
          <w:rFonts w:ascii="Arial" w:hAnsi="Arial" w:cs="Arial"/>
          <w:sz w:val="22"/>
          <w:szCs w:val="22"/>
        </w:rPr>
        <w:t xml:space="preserve"> </w:t>
      </w:r>
      <w:r w:rsidRPr="0082343E">
        <w:rPr>
          <w:rFonts w:ascii="Arial" w:hAnsi="Arial" w:cs="Arial"/>
          <w:sz w:val="22"/>
          <w:szCs w:val="22"/>
        </w:rPr>
        <w:t xml:space="preserve">The order should specify the day of the discharge, the condition of the patient at discharge, and the discharge diagnosis. Aftercare services are </w:t>
      </w:r>
      <w:r w:rsidR="00162F12" w:rsidRPr="0082343E">
        <w:rPr>
          <w:rFonts w:ascii="Arial" w:hAnsi="Arial" w:cs="Arial"/>
          <w:sz w:val="22"/>
          <w:szCs w:val="22"/>
        </w:rPr>
        <w:t>defined</w:t>
      </w:r>
      <w:r w:rsidRPr="0082343E">
        <w:rPr>
          <w:rFonts w:ascii="Arial" w:hAnsi="Arial" w:cs="Arial"/>
          <w:sz w:val="22"/>
          <w:szCs w:val="22"/>
        </w:rPr>
        <w:t xml:space="preserve"> in the discharge plan</w:t>
      </w:r>
      <w:r w:rsidR="005E4F97" w:rsidRPr="0082343E">
        <w:rPr>
          <w:rFonts w:ascii="Arial" w:hAnsi="Arial" w:cs="Arial"/>
          <w:sz w:val="22"/>
          <w:szCs w:val="22"/>
        </w:rPr>
        <w:t xml:space="preserve">. </w:t>
      </w:r>
    </w:p>
    <w:p w14:paraId="7A258D44" w14:textId="0DA96E41" w:rsidR="00C3062F" w:rsidRDefault="00C3062F" w:rsidP="003C7011">
      <w:pPr>
        <w:pStyle w:val="BodyA"/>
        <w:rPr>
          <w:rFonts w:ascii="Arial" w:hAnsi="Arial" w:cs="Arial"/>
          <w:sz w:val="22"/>
          <w:szCs w:val="22"/>
        </w:rPr>
      </w:pPr>
    </w:p>
    <w:p w14:paraId="37F77387" w14:textId="63604E96" w:rsidR="00C3062F" w:rsidRPr="0082343E" w:rsidRDefault="00C3062F" w:rsidP="003C7011">
      <w:pPr>
        <w:pStyle w:val="BodyA"/>
        <w:rPr>
          <w:rFonts w:ascii="Arial" w:hAnsi="Arial" w:cs="Arial"/>
          <w:sz w:val="22"/>
          <w:szCs w:val="22"/>
        </w:rPr>
      </w:pPr>
      <w:r>
        <w:rPr>
          <w:rFonts w:ascii="Arial" w:hAnsi="Arial" w:cs="Arial"/>
          <w:sz w:val="22"/>
          <w:szCs w:val="22"/>
        </w:rPr>
        <w:t>Discharges are generally scheduled Monday-Friday before 12pm to ensure</w:t>
      </w:r>
      <w:r w:rsidR="00296FD6">
        <w:rPr>
          <w:rFonts w:ascii="Arial" w:hAnsi="Arial" w:cs="Arial"/>
          <w:sz w:val="22"/>
          <w:szCs w:val="22"/>
        </w:rPr>
        <w:t xml:space="preserve"> a smooth transition including reliable transportation, access to medications you may have stored in our pharmacy, </w:t>
      </w:r>
      <w:r>
        <w:rPr>
          <w:rFonts w:ascii="Arial" w:hAnsi="Arial" w:cs="Arial"/>
          <w:sz w:val="22"/>
          <w:szCs w:val="22"/>
        </w:rPr>
        <w:t>access to outpatient support</w:t>
      </w:r>
      <w:r w:rsidR="00296FD6">
        <w:rPr>
          <w:rFonts w:ascii="Arial" w:hAnsi="Arial" w:cs="Arial"/>
          <w:sz w:val="22"/>
          <w:szCs w:val="22"/>
        </w:rPr>
        <w:t xml:space="preserve"> resources</w:t>
      </w:r>
      <w:r>
        <w:rPr>
          <w:rFonts w:ascii="Arial" w:hAnsi="Arial" w:cs="Arial"/>
          <w:sz w:val="22"/>
          <w:szCs w:val="22"/>
        </w:rPr>
        <w:t xml:space="preserve"> and your pharmacy to get prescriptions filled. We will work with you to coordinate your day of discharge plan. </w:t>
      </w:r>
    </w:p>
    <w:p w14:paraId="4F121117" w14:textId="77777777" w:rsidR="007F78C4" w:rsidRDefault="007F78C4" w:rsidP="005B2821">
      <w:pPr>
        <w:rPr>
          <w:color w:val="0069AB"/>
          <w:sz w:val="36"/>
          <w:szCs w:val="52"/>
        </w:rPr>
      </w:pPr>
    </w:p>
    <w:p w14:paraId="02C594B1" w14:textId="609F01B9" w:rsidR="004142CB" w:rsidRPr="005B2821" w:rsidRDefault="004142CB" w:rsidP="005B2821">
      <w:pPr>
        <w:rPr>
          <w:color w:val="0069AB"/>
          <w:sz w:val="36"/>
          <w:szCs w:val="52"/>
        </w:rPr>
      </w:pPr>
      <w:r w:rsidRPr="005B2821">
        <w:rPr>
          <w:color w:val="0069AB"/>
          <w:sz w:val="36"/>
          <w:szCs w:val="52"/>
        </w:rPr>
        <w:t>Discharge Against Medical Advice</w:t>
      </w:r>
      <w:r w:rsidR="003C7011" w:rsidRPr="005B2821">
        <w:rPr>
          <w:color w:val="0069AB"/>
          <w:sz w:val="36"/>
          <w:szCs w:val="52"/>
        </w:rPr>
        <w:t xml:space="preserve"> (AMA)</w:t>
      </w:r>
      <w:r w:rsidR="005B2821" w:rsidRPr="005B2821">
        <w:rPr>
          <w:noProof/>
          <w:color w:val="0069AB"/>
          <w:sz w:val="48"/>
          <w:szCs w:val="64"/>
        </w:rPr>
        <w:t xml:space="preserve"> </w:t>
      </w:r>
    </w:p>
    <w:p w14:paraId="70E6086A" w14:textId="77777777" w:rsidR="004142CB" w:rsidRPr="0079482D" w:rsidRDefault="004142CB">
      <w:pPr>
        <w:rPr>
          <w:rFonts w:ascii="Arial" w:hAnsi="Arial" w:cs="Arial"/>
          <w:b/>
        </w:rPr>
      </w:pPr>
      <w:r w:rsidRPr="0079482D">
        <w:rPr>
          <w:rFonts w:ascii="Arial" w:hAnsi="Arial" w:cs="Arial"/>
          <w:b/>
        </w:rPr>
        <w:t>Discharge</w:t>
      </w:r>
      <w:r w:rsidR="005E4F97" w:rsidRPr="0079482D">
        <w:rPr>
          <w:rFonts w:ascii="Arial" w:hAnsi="Arial" w:cs="Arial"/>
          <w:b/>
        </w:rPr>
        <w:t>s</w:t>
      </w:r>
      <w:r w:rsidRPr="0079482D">
        <w:rPr>
          <w:rFonts w:ascii="Arial" w:hAnsi="Arial" w:cs="Arial"/>
          <w:b/>
        </w:rPr>
        <w:t xml:space="preserve"> </w:t>
      </w:r>
      <w:r w:rsidR="00CF3DAA" w:rsidRPr="0079482D">
        <w:rPr>
          <w:rFonts w:ascii="Arial" w:hAnsi="Arial" w:cs="Arial"/>
          <w:b/>
        </w:rPr>
        <w:t xml:space="preserve">Against Medical Advice </w:t>
      </w:r>
      <w:r w:rsidRPr="0079482D">
        <w:rPr>
          <w:rFonts w:ascii="Arial" w:hAnsi="Arial" w:cs="Arial"/>
          <w:b/>
        </w:rPr>
        <w:t>may occur under the following conditions:</w:t>
      </w:r>
    </w:p>
    <w:p w14:paraId="43DDBA9A" w14:textId="77777777" w:rsidR="004142CB" w:rsidRPr="00211C04" w:rsidRDefault="004142CB" w:rsidP="00636657">
      <w:pPr>
        <w:pStyle w:val="ListParagraph"/>
        <w:numPr>
          <w:ilvl w:val="0"/>
          <w:numId w:val="22"/>
        </w:numPr>
        <w:rPr>
          <w:rFonts w:ascii="Arial" w:hAnsi="Arial" w:cs="Arial"/>
          <w:sz w:val="22"/>
          <w:szCs w:val="22"/>
        </w:rPr>
      </w:pPr>
      <w:r w:rsidRPr="00211C04">
        <w:rPr>
          <w:rFonts w:ascii="Arial" w:hAnsi="Arial" w:cs="Arial"/>
          <w:sz w:val="22"/>
          <w:szCs w:val="22"/>
        </w:rPr>
        <w:t>The Patient / Legal guardian(s) enters a written request for discharge.</w:t>
      </w:r>
    </w:p>
    <w:p w14:paraId="2C4C8CAC" w14:textId="77777777" w:rsidR="004142CB" w:rsidRPr="00211C04" w:rsidRDefault="004142CB" w:rsidP="00636657">
      <w:pPr>
        <w:pStyle w:val="ListParagraph"/>
        <w:numPr>
          <w:ilvl w:val="0"/>
          <w:numId w:val="22"/>
        </w:numPr>
        <w:rPr>
          <w:rFonts w:ascii="Arial" w:hAnsi="Arial" w:cs="Arial"/>
          <w:sz w:val="22"/>
          <w:szCs w:val="22"/>
        </w:rPr>
      </w:pPr>
      <w:r w:rsidRPr="00211C04">
        <w:rPr>
          <w:rFonts w:ascii="Arial" w:hAnsi="Arial" w:cs="Arial"/>
          <w:sz w:val="22"/>
          <w:szCs w:val="22"/>
        </w:rPr>
        <w:t>The Patient / Legal guardian(s), after being counseled by the attending physician, continues to demand a discharge.</w:t>
      </w:r>
    </w:p>
    <w:p w14:paraId="0FBD7D73" w14:textId="7F1263A9" w:rsidR="004142CB" w:rsidRPr="00211C04" w:rsidRDefault="004142CB" w:rsidP="00766F8B">
      <w:pPr>
        <w:pStyle w:val="ListParagraph"/>
        <w:numPr>
          <w:ilvl w:val="0"/>
          <w:numId w:val="22"/>
        </w:numPr>
        <w:rPr>
          <w:rFonts w:ascii="Arial" w:hAnsi="Arial" w:cs="Arial"/>
          <w:sz w:val="22"/>
          <w:szCs w:val="22"/>
        </w:rPr>
      </w:pPr>
      <w:r w:rsidRPr="00211C04">
        <w:rPr>
          <w:rFonts w:ascii="Arial" w:hAnsi="Arial" w:cs="Arial"/>
          <w:sz w:val="22"/>
          <w:szCs w:val="22"/>
        </w:rPr>
        <w:t>The Patient is assessed</w:t>
      </w:r>
      <w:r w:rsidR="00EB2B8D" w:rsidRPr="00211C04">
        <w:rPr>
          <w:rFonts w:ascii="Arial" w:hAnsi="Arial" w:cs="Arial"/>
          <w:sz w:val="22"/>
          <w:szCs w:val="22"/>
        </w:rPr>
        <w:t xml:space="preserve"> and is no longer</w:t>
      </w:r>
      <w:r w:rsidRPr="00211C04">
        <w:rPr>
          <w:rFonts w:ascii="Arial" w:hAnsi="Arial" w:cs="Arial"/>
          <w:sz w:val="22"/>
          <w:szCs w:val="22"/>
        </w:rPr>
        <w:t xml:space="preserve"> a danger to </w:t>
      </w:r>
      <w:r w:rsidR="00EB2B8D" w:rsidRPr="00211C04">
        <w:rPr>
          <w:rFonts w:ascii="Arial" w:hAnsi="Arial" w:cs="Arial"/>
          <w:sz w:val="22"/>
          <w:szCs w:val="22"/>
        </w:rPr>
        <w:t>them</w:t>
      </w:r>
      <w:r w:rsidRPr="00211C04">
        <w:rPr>
          <w:rFonts w:ascii="Arial" w:hAnsi="Arial" w:cs="Arial"/>
          <w:sz w:val="22"/>
          <w:szCs w:val="22"/>
        </w:rPr>
        <w:t>sel</w:t>
      </w:r>
      <w:r w:rsidR="00EB2B8D" w:rsidRPr="00211C04">
        <w:rPr>
          <w:rFonts w:ascii="Arial" w:hAnsi="Arial" w:cs="Arial"/>
          <w:sz w:val="22"/>
          <w:szCs w:val="22"/>
        </w:rPr>
        <w:t>ves</w:t>
      </w:r>
      <w:r w:rsidRPr="00211C04">
        <w:rPr>
          <w:rFonts w:ascii="Arial" w:hAnsi="Arial" w:cs="Arial"/>
          <w:sz w:val="22"/>
          <w:szCs w:val="22"/>
        </w:rPr>
        <w:t xml:space="preserve">, </w:t>
      </w:r>
      <w:proofErr w:type="gramStart"/>
      <w:r w:rsidRPr="00211C04">
        <w:rPr>
          <w:rFonts w:ascii="Arial" w:hAnsi="Arial" w:cs="Arial"/>
          <w:sz w:val="22"/>
          <w:szCs w:val="22"/>
        </w:rPr>
        <w:t>others</w:t>
      </w:r>
      <w:proofErr w:type="gramEnd"/>
      <w:r w:rsidRPr="00211C04">
        <w:rPr>
          <w:rFonts w:ascii="Arial" w:hAnsi="Arial" w:cs="Arial"/>
          <w:sz w:val="22"/>
          <w:szCs w:val="22"/>
        </w:rPr>
        <w:t xml:space="preserve"> or property. </w:t>
      </w:r>
      <w:r w:rsidR="00636657" w:rsidRPr="00211C04">
        <w:rPr>
          <w:rFonts w:ascii="Arial" w:hAnsi="Arial" w:cs="Arial"/>
          <w:sz w:val="22"/>
          <w:szCs w:val="22"/>
        </w:rPr>
        <w:t>If</w:t>
      </w:r>
      <w:r w:rsidRPr="00211C04">
        <w:rPr>
          <w:rFonts w:ascii="Arial" w:hAnsi="Arial" w:cs="Arial"/>
          <w:sz w:val="22"/>
          <w:szCs w:val="22"/>
        </w:rPr>
        <w:t xml:space="preserve"> the patient does represent a danger to self or others, the attending physician </w:t>
      </w:r>
      <w:r w:rsidR="00636657" w:rsidRPr="00211C04">
        <w:rPr>
          <w:rFonts w:ascii="Arial" w:hAnsi="Arial" w:cs="Arial"/>
          <w:sz w:val="22"/>
          <w:szCs w:val="22"/>
        </w:rPr>
        <w:t>will</w:t>
      </w:r>
      <w:r w:rsidRPr="00211C04">
        <w:rPr>
          <w:rFonts w:ascii="Arial" w:hAnsi="Arial" w:cs="Arial"/>
          <w:sz w:val="22"/>
          <w:szCs w:val="22"/>
        </w:rPr>
        <w:t xml:space="preserve"> seek court</w:t>
      </w:r>
      <w:r w:rsidR="00D125BF" w:rsidRPr="00211C04">
        <w:rPr>
          <w:rFonts w:ascii="Arial" w:hAnsi="Arial" w:cs="Arial"/>
          <w:sz w:val="22"/>
          <w:szCs w:val="22"/>
        </w:rPr>
        <w:t>-</w:t>
      </w:r>
      <w:r w:rsidRPr="00211C04">
        <w:rPr>
          <w:rFonts w:ascii="Arial" w:hAnsi="Arial" w:cs="Arial"/>
          <w:sz w:val="22"/>
          <w:szCs w:val="22"/>
        </w:rPr>
        <w:t>ordered detention of the patient for the safety of the patient or others.</w:t>
      </w:r>
    </w:p>
    <w:p w14:paraId="73826BE2" w14:textId="77777777" w:rsidR="005B2821" w:rsidRDefault="005B2821" w:rsidP="005B2821">
      <w:pPr>
        <w:rPr>
          <w:rFonts w:ascii="Arial" w:hAnsi="Arial" w:cs="Arial"/>
        </w:rPr>
      </w:pPr>
    </w:p>
    <w:p w14:paraId="6D71A566" w14:textId="4C2AD7E3" w:rsidR="000517A5" w:rsidRDefault="000517A5" w:rsidP="005B2821">
      <w:pPr>
        <w:rPr>
          <w:rFonts w:ascii="Arial" w:hAnsi="Arial" w:cs="Arial"/>
        </w:rPr>
      </w:pPr>
    </w:p>
    <w:p w14:paraId="22A8F8EE" w14:textId="77777777" w:rsidR="000517A5" w:rsidRDefault="000517A5">
      <w:pPr>
        <w:rPr>
          <w:rFonts w:ascii="Arial" w:hAnsi="Arial" w:cs="Arial"/>
        </w:rPr>
      </w:pPr>
      <w:r>
        <w:rPr>
          <w:rFonts w:ascii="Arial" w:hAnsi="Arial" w:cs="Arial"/>
        </w:rPr>
        <w:br w:type="page"/>
      </w:r>
    </w:p>
    <w:p w14:paraId="5B9A5E91" w14:textId="7FC274D4" w:rsidR="005B2821" w:rsidRDefault="005B2821" w:rsidP="005B2821">
      <w:pPr>
        <w:rPr>
          <w:rFonts w:ascii="Arial" w:hAnsi="Arial" w:cs="Arial"/>
        </w:rPr>
      </w:pPr>
    </w:p>
    <w:p w14:paraId="07A93779" w14:textId="77777777" w:rsidR="000517A5" w:rsidRDefault="000517A5" w:rsidP="000517A5">
      <w:pPr>
        <w:jc w:val="center"/>
        <w:rPr>
          <w:rFonts w:ascii="Arial" w:hAnsi="Arial" w:cs="Arial"/>
          <w:b/>
          <w:bCs/>
          <w:sz w:val="28"/>
          <w:szCs w:val="28"/>
        </w:rPr>
      </w:pPr>
      <w:r w:rsidRPr="00D80CEA">
        <w:rPr>
          <w:rFonts w:ascii="Arial" w:hAnsi="Arial" w:cs="Arial"/>
          <w:b/>
          <w:bCs/>
          <w:sz w:val="28"/>
          <w:szCs w:val="28"/>
        </w:rPr>
        <mc:AlternateContent>
          <mc:Choice Requires="wps">
            <w:drawing>
              <wp:anchor distT="0" distB="0" distL="114300" distR="114300" simplePos="0" relativeHeight="251967488" behindDoc="0" locked="0" layoutInCell="1" allowOverlap="1" wp14:anchorId="5F73FAE1" wp14:editId="7F6C7D46">
                <wp:simplePos x="0" y="0"/>
                <wp:positionH relativeFrom="page">
                  <wp:align>left</wp:align>
                </wp:positionH>
                <wp:positionV relativeFrom="paragraph">
                  <wp:posOffset>8269605</wp:posOffset>
                </wp:positionV>
                <wp:extent cx="7894320" cy="259080"/>
                <wp:effectExtent l="0" t="0" r="11430" b="26670"/>
                <wp:wrapNone/>
                <wp:docPr id="54" name="Rectangle 54"/>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D7E5D6" id="Rectangle 54" o:spid="_x0000_s1026" style="position:absolute;margin-left:0;margin-top:651.15pt;width:621.6pt;height:20.4pt;z-index:25196748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" fillcolor="white [3212]" strokecolor="black [3213]" strokeweight="1pt">
                <w10:wrap anchorx="page"/>
              </v:rect>
            </w:pict>
          </mc:Fallback>
        </mc:AlternateContent>
      </w:r>
      <w:r w:rsidRPr="00D80CEA">
        <w:rPr>
          <w:rFonts w:ascii="Arial" w:hAnsi="Arial" w:cs="Arial"/>
          <w:b/>
          <w:bCs/>
          <w:sz w:val="28"/>
          <w:szCs w:val="28"/>
        </w:rPr>
        <mc:AlternateContent>
          <mc:Choice Requires="wps">
            <w:drawing>
              <wp:anchor distT="0" distB="0" distL="114300" distR="114300" simplePos="0" relativeHeight="251963392" behindDoc="0" locked="0" layoutInCell="1" allowOverlap="1" wp14:anchorId="000EEA15" wp14:editId="5736E0A6">
                <wp:simplePos x="0" y="0"/>
                <wp:positionH relativeFrom="margin">
                  <wp:posOffset>-518160</wp:posOffset>
                </wp:positionH>
                <wp:positionV relativeFrom="paragraph">
                  <wp:posOffset>6240145</wp:posOffset>
                </wp:positionV>
                <wp:extent cx="7894320" cy="259080"/>
                <wp:effectExtent l="0" t="0" r="11430" b="26670"/>
                <wp:wrapNone/>
                <wp:docPr id="42" name="Rectangle 42"/>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095842" id="Rectangle 42" o:spid="_x0000_s1026" style="position:absolute;margin-left:-40.8pt;margin-top:491.35pt;width:621.6pt;height:20.4pt;z-index:251963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64416" behindDoc="0" locked="0" layoutInCell="1" allowOverlap="1" wp14:anchorId="6F5522E9" wp14:editId="30292D9F">
                <wp:simplePos x="0" y="0"/>
                <wp:positionH relativeFrom="margin">
                  <wp:posOffset>-518160</wp:posOffset>
                </wp:positionH>
                <wp:positionV relativeFrom="paragraph">
                  <wp:posOffset>6750685</wp:posOffset>
                </wp:positionV>
                <wp:extent cx="7894320" cy="259080"/>
                <wp:effectExtent l="0" t="0" r="11430" b="26670"/>
                <wp:wrapNone/>
                <wp:docPr id="47" name="Rectangle 47"/>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570FCC" id="Rectangle 47" o:spid="_x0000_s1026" style="position:absolute;margin-left:-40.8pt;margin-top:531.55pt;width:621.6pt;height:20.4pt;z-index:251964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65440" behindDoc="0" locked="0" layoutInCell="1" allowOverlap="1" wp14:anchorId="36C7F2AC" wp14:editId="2FB57605">
                <wp:simplePos x="0" y="0"/>
                <wp:positionH relativeFrom="margin">
                  <wp:posOffset>-497205</wp:posOffset>
                </wp:positionH>
                <wp:positionV relativeFrom="paragraph">
                  <wp:posOffset>7266305</wp:posOffset>
                </wp:positionV>
                <wp:extent cx="7894320" cy="259080"/>
                <wp:effectExtent l="0" t="0" r="11430" b="26670"/>
                <wp:wrapNone/>
                <wp:docPr id="48" name="Rectangle 48"/>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4AA2B6" id="Rectangle 48" o:spid="_x0000_s1026" style="position:absolute;margin-left:-39.15pt;margin-top:572.15pt;width:621.6pt;height:20.4pt;z-index:251965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66464" behindDoc="0" locked="0" layoutInCell="1" allowOverlap="1" wp14:anchorId="5F7D66DF" wp14:editId="68E056AB">
                <wp:simplePos x="0" y="0"/>
                <wp:positionH relativeFrom="margin">
                  <wp:posOffset>-497205</wp:posOffset>
                </wp:positionH>
                <wp:positionV relativeFrom="paragraph">
                  <wp:posOffset>7776845</wp:posOffset>
                </wp:positionV>
                <wp:extent cx="7894320" cy="259080"/>
                <wp:effectExtent l="0" t="0" r="11430" b="26670"/>
                <wp:wrapNone/>
                <wp:docPr id="49" name="Rectangle 49"/>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752826" id="Rectangle 49" o:spid="_x0000_s1026" style="position:absolute;margin-left:-39.15pt;margin-top:612.35pt;width:621.6pt;height:20.4pt;z-index:251966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59296" behindDoc="0" locked="0" layoutInCell="1" allowOverlap="1" wp14:anchorId="0169E047" wp14:editId="55CDA476">
                <wp:simplePos x="0" y="0"/>
                <wp:positionH relativeFrom="margin">
                  <wp:posOffset>-525780</wp:posOffset>
                </wp:positionH>
                <wp:positionV relativeFrom="paragraph">
                  <wp:posOffset>4190365</wp:posOffset>
                </wp:positionV>
                <wp:extent cx="7894320" cy="259080"/>
                <wp:effectExtent l="0" t="0" r="11430" b="26670"/>
                <wp:wrapNone/>
                <wp:docPr id="33" name="Rectangle 33"/>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FC282C" id="Rectangle 33" o:spid="_x0000_s1026" style="position:absolute;margin-left:-41.4pt;margin-top:329.95pt;width:621.6pt;height:20.4pt;z-index:251959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60320" behindDoc="0" locked="0" layoutInCell="1" allowOverlap="1" wp14:anchorId="4D2B2433" wp14:editId="0B189BF6">
                <wp:simplePos x="0" y="0"/>
                <wp:positionH relativeFrom="margin">
                  <wp:posOffset>-525780</wp:posOffset>
                </wp:positionH>
                <wp:positionV relativeFrom="paragraph">
                  <wp:posOffset>4700905</wp:posOffset>
                </wp:positionV>
                <wp:extent cx="7894320" cy="259080"/>
                <wp:effectExtent l="0" t="0" r="11430" b="26670"/>
                <wp:wrapNone/>
                <wp:docPr id="34" name="Rectangle 34"/>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D08BDC" id="Rectangle 34" o:spid="_x0000_s1026" style="position:absolute;margin-left:-41.4pt;margin-top:370.15pt;width:621.6pt;height:20.4pt;z-index:251960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61344" behindDoc="0" locked="0" layoutInCell="1" allowOverlap="1" wp14:anchorId="4A23E144" wp14:editId="5D85D0AF">
                <wp:simplePos x="0" y="0"/>
                <wp:positionH relativeFrom="margin">
                  <wp:posOffset>-504825</wp:posOffset>
                </wp:positionH>
                <wp:positionV relativeFrom="paragraph">
                  <wp:posOffset>5216525</wp:posOffset>
                </wp:positionV>
                <wp:extent cx="7894320" cy="259080"/>
                <wp:effectExtent l="0" t="0" r="11430" b="26670"/>
                <wp:wrapNone/>
                <wp:docPr id="37" name="Rectangle 37"/>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038341" id="Rectangle 37" o:spid="_x0000_s1026" style="position:absolute;margin-left:-39.75pt;margin-top:410.75pt;width:621.6pt;height:20.4pt;z-index:251961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62368" behindDoc="0" locked="0" layoutInCell="1" allowOverlap="1" wp14:anchorId="71A3A163" wp14:editId="2D734EAC">
                <wp:simplePos x="0" y="0"/>
                <wp:positionH relativeFrom="margin">
                  <wp:posOffset>-504825</wp:posOffset>
                </wp:positionH>
                <wp:positionV relativeFrom="paragraph">
                  <wp:posOffset>5727065</wp:posOffset>
                </wp:positionV>
                <wp:extent cx="7894320" cy="259080"/>
                <wp:effectExtent l="0" t="0" r="11430" b="26670"/>
                <wp:wrapNone/>
                <wp:docPr id="41" name="Rectangle 41"/>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C16DE9" id="Rectangle 41" o:spid="_x0000_s1026" style="position:absolute;margin-left:-39.75pt;margin-top:450.95pt;width:621.6pt;height:20.4pt;z-index:251962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58272" behindDoc="0" locked="0" layoutInCell="1" allowOverlap="1" wp14:anchorId="3B9DF221" wp14:editId="355EA711">
                <wp:simplePos x="0" y="0"/>
                <wp:positionH relativeFrom="margin">
                  <wp:posOffset>-512445</wp:posOffset>
                </wp:positionH>
                <wp:positionV relativeFrom="paragraph">
                  <wp:posOffset>3669665</wp:posOffset>
                </wp:positionV>
                <wp:extent cx="7894320" cy="259080"/>
                <wp:effectExtent l="0" t="0" r="11430" b="26670"/>
                <wp:wrapNone/>
                <wp:docPr id="32" name="Rectangle 32"/>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238520" id="Rectangle 32" o:spid="_x0000_s1026" style="position:absolute;margin-left:-40.35pt;margin-top:288.95pt;width:621.6pt;height:20.4pt;z-index:251958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57248" behindDoc="0" locked="0" layoutInCell="1" allowOverlap="1" wp14:anchorId="0B3C112B" wp14:editId="1A6B57DE">
                <wp:simplePos x="0" y="0"/>
                <wp:positionH relativeFrom="margin">
                  <wp:posOffset>-512445</wp:posOffset>
                </wp:positionH>
                <wp:positionV relativeFrom="paragraph">
                  <wp:posOffset>3159125</wp:posOffset>
                </wp:positionV>
                <wp:extent cx="7894320" cy="259080"/>
                <wp:effectExtent l="0" t="0" r="11430" b="26670"/>
                <wp:wrapNone/>
                <wp:docPr id="31" name="Rectangle 31"/>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CF9D14" id="Rectangle 31" o:spid="_x0000_s1026" style="position:absolute;margin-left:-40.35pt;margin-top:248.75pt;width:621.6pt;height:20.4pt;z-index:251957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56224" behindDoc="0" locked="0" layoutInCell="1" allowOverlap="1" wp14:anchorId="2316B0CC" wp14:editId="38895116">
                <wp:simplePos x="0" y="0"/>
                <wp:positionH relativeFrom="margin">
                  <wp:posOffset>-533400</wp:posOffset>
                </wp:positionH>
                <wp:positionV relativeFrom="paragraph">
                  <wp:posOffset>2643505</wp:posOffset>
                </wp:positionV>
                <wp:extent cx="7894320" cy="259080"/>
                <wp:effectExtent l="0" t="0" r="11430" b="26670"/>
                <wp:wrapNone/>
                <wp:docPr id="30" name="Rectangle 30"/>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80CD13" id="Rectangle 30" o:spid="_x0000_s1026" style="position:absolute;margin-left:-42pt;margin-top:208.15pt;width:621.6pt;height:20.4pt;z-index:251956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55200" behindDoc="0" locked="0" layoutInCell="1" allowOverlap="1" wp14:anchorId="06F87DB5" wp14:editId="05FB2B86">
                <wp:simplePos x="0" y="0"/>
                <wp:positionH relativeFrom="margin">
                  <wp:posOffset>-533400</wp:posOffset>
                </wp:positionH>
                <wp:positionV relativeFrom="paragraph">
                  <wp:posOffset>2132965</wp:posOffset>
                </wp:positionV>
                <wp:extent cx="7894320" cy="259080"/>
                <wp:effectExtent l="0" t="0" r="11430" b="26670"/>
                <wp:wrapNone/>
                <wp:docPr id="27" name="Rectangle 27"/>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00703A2" id="Rectangle 27" o:spid="_x0000_s1026" style="position:absolute;margin-left:-42pt;margin-top:167.95pt;width:621.6pt;height:20.4pt;z-index:251955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53152" behindDoc="0" locked="0" layoutInCell="1" allowOverlap="1" wp14:anchorId="0FC171F3" wp14:editId="0B3D2895">
                <wp:simplePos x="0" y="0"/>
                <wp:positionH relativeFrom="margin">
                  <wp:posOffset>-502920</wp:posOffset>
                </wp:positionH>
                <wp:positionV relativeFrom="paragraph">
                  <wp:posOffset>1096645</wp:posOffset>
                </wp:positionV>
                <wp:extent cx="7894320" cy="259080"/>
                <wp:effectExtent l="0" t="0" r="11430" b="26670"/>
                <wp:wrapNone/>
                <wp:docPr id="8" name="Rectangle 8"/>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3AF556" id="Rectangle 8" o:spid="_x0000_s1026" style="position:absolute;margin-left:-39.6pt;margin-top:86.35pt;width:621.6pt;height:20.4pt;z-index:2519531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54176" behindDoc="0" locked="0" layoutInCell="1" allowOverlap="1" wp14:anchorId="444AA389" wp14:editId="7E709C94">
                <wp:simplePos x="0" y="0"/>
                <wp:positionH relativeFrom="margin">
                  <wp:posOffset>-502920</wp:posOffset>
                </wp:positionH>
                <wp:positionV relativeFrom="paragraph">
                  <wp:posOffset>1607185</wp:posOffset>
                </wp:positionV>
                <wp:extent cx="7894320" cy="259080"/>
                <wp:effectExtent l="0" t="0" r="11430" b="26670"/>
                <wp:wrapNone/>
                <wp:docPr id="55" name="Rectangle 55"/>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BE2ACD" id="Rectangle 55" o:spid="_x0000_s1026" style="position:absolute;margin-left:-39.6pt;margin-top:126.55pt;width:621.6pt;height:20.4pt;z-index:251954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" fillcolor="white [3212]" strokecolor="black [3213]" strokeweight="1pt">
                <w10:wrap anchorx="margin"/>
              </v:rect>
            </w:pict>
          </mc:Fallback>
        </mc:AlternateContent>
      </w:r>
      <w:r w:rsidRPr="00D80CEA">
        <w:rPr>
          <w:rFonts w:ascii="Arial" w:hAnsi="Arial" w:cs="Arial"/>
          <w:b/>
          <w:bCs/>
          <w:sz w:val="28"/>
          <w:szCs w:val="28"/>
        </w:rPr>
        <mc:AlternateContent>
          <mc:Choice Requires="wps">
            <w:drawing>
              <wp:anchor distT="0" distB="0" distL="114300" distR="114300" simplePos="0" relativeHeight="251952128" behindDoc="0" locked="0" layoutInCell="1" allowOverlap="1" wp14:anchorId="4133C37D" wp14:editId="79DF77A3">
                <wp:simplePos x="0" y="0"/>
                <wp:positionH relativeFrom="margin">
                  <wp:align>center</wp:align>
                </wp:positionH>
                <wp:positionV relativeFrom="paragraph">
                  <wp:posOffset>581025</wp:posOffset>
                </wp:positionV>
                <wp:extent cx="7894320" cy="259080"/>
                <wp:effectExtent l="0" t="0" r="11430" b="26670"/>
                <wp:wrapNone/>
                <wp:docPr id="7" name="Rectangle 7"/>
                <wp:cNvGraphicFramePr/>
                <a:graphic xmlns:a="http://schemas.openxmlformats.org/drawingml/2006/main">
                  <a:graphicData uri="http://schemas.microsoft.com/office/word/2010/wordprocessingShape">
                    <wps:wsp>
                      <wps:cNvSpPr/>
                      <wps:spPr>
                        <a:xfrm>
                          <a:off x="0" y="0"/>
                          <a:ext cx="7894320" cy="2590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A92CDF" id="Rectangle 7" o:spid="_x0000_s1026" style="position:absolute;margin-left:0;margin-top:45.75pt;width:621.6pt;height:20.4pt;z-index:2519521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" fillcolor="white [3212]" strokecolor="black [3213]" strokeweight="1pt">
                <w10:wrap anchorx="margin"/>
              </v:rect>
            </w:pict>
          </mc:Fallback>
        </mc:AlternateContent>
      </w:r>
      <w:r w:rsidRPr="00D80CEA">
        <w:rPr>
          <w:rFonts w:ascii="Arial" w:hAnsi="Arial" w:cs="Arial"/>
          <w:b/>
          <w:bCs/>
          <w:sz w:val="28"/>
          <w:szCs w:val="28"/>
        </w:rPr>
        <w:t>NOTES</w:t>
      </w:r>
    </w:p>
    <w:p w14:paraId="01C1CF9D" w14:textId="77777777" w:rsidR="000517A5" w:rsidRPr="00750A2E" w:rsidRDefault="000517A5" w:rsidP="000517A5">
      <w:pPr>
        <w:rPr>
          <w:rFonts w:ascii="Arial" w:hAnsi="Arial" w:cs="Arial"/>
          <w:sz w:val="28"/>
          <w:szCs w:val="28"/>
        </w:rPr>
      </w:pPr>
    </w:p>
    <w:p w14:paraId="0346656C" w14:textId="77777777" w:rsidR="000517A5" w:rsidRPr="00750A2E" w:rsidRDefault="000517A5" w:rsidP="000517A5">
      <w:pPr>
        <w:rPr>
          <w:rFonts w:ascii="Arial" w:hAnsi="Arial" w:cs="Arial"/>
          <w:sz w:val="28"/>
          <w:szCs w:val="28"/>
        </w:rPr>
      </w:pPr>
    </w:p>
    <w:p w14:paraId="3EAD9A3B" w14:textId="77777777" w:rsidR="000517A5" w:rsidRPr="00750A2E" w:rsidRDefault="000517A5" w:rsidP="000517A5">
      <w:pPr>
        <w:rPr>
          <w:rFonts w:ascii="Arial" w:hAnsi="Arial" w:cs="Arial"/>
          <w:sz w:val="28"/>
          <w:szCs w:val="28"/>
        </w:rPr>
      </w:pPr>
    </w:p>
    <w:p w14:paraId="2502AA8A" w14:textId="77777777" w:rsidR="000517A5" w:rsidRPr="00750A2E" w:rsidRDefault="000517A5" w:rsidP="000517A5">
      <w:pPr>
        <w:rPr>
          <w:rFonts w:ascii="Arial" w:hAnsi="Arial" w:cs="Arial"/>
          <w:sz w:val="28"/>
          <w:szCs w:val="28"/>
        </w:rPr>
      </w:pPr>
    </w:p>
    <w:p w14:paraId="72552B8C" w14:textId="77777777" w:rsidR="000517A5" w:rsidRPr="00750A2E" w:rsidRDefault="000517A5" w:rsidP="000517A5">
      <w:pPr>
        <w:rPr>
          <w:rFonts w:ascii="Arial" w:hAnsi="Arial" w:cs="Arial"/>
          <w:sz w:val="28"/>
          <w:szCs w:val="28"/>
        </w:rPr>
      </w:pPr>
    </w:p>
    <w:p w14:paraId="48749BA3" w14:textId="77777777" w:rsidR="000517A5" w:rsidRPr="00750A2E" w:rsidRDefault="000517A5" w:rsidP="000517A5">
      <w:pPr>
        <w:rPr>
          <w:rFonts w:ascii="Arial" w:hAnsi="Arial" w:cs="Arial"/>
          <w:sz w:val="28"/>
          <w:szCs w:val="28"/>
        </w:rPr>
      </w:pPr>
    </w:p>
    <w:p w14:paraId="3C8386C5" w14:textId="77777777" w:rsidR="000517A5" w:rsidRPr="00750A2E" w:rsidRDefault="000517A5" w:rsidP="000517A5">
      <w:pPr>
        <w:rPr>
          <w:rFonts w:ascii="Arial" w:hAnsi="Arial" w:cs="Arial"/>
          <w:sz w:val="28"/>
          <w:szCs w:val="28"/>
        </w:rPr>
      </w:pPr>
    </w:p>
    <w:p w14:paraId="1CD60325" w14:textId="77777777" w:rsidR="000517A5" w:rsidRPr="00750A2E" w:rsidRDefault="000517A5" w:rsidP="000517A5">
      <w:pPr>
        <w:rPr>
          <w:rFonts w:ascii="Arial" w:hAnsi="Arial" w:cs="Arial"/>
          <w:sz w:val="28"/>
          <w:szCs w:val="28"/>
        </w:rPr>
      </w:pPr>
    </w:p>
    <w:p w14:paraId="5943522B" w14:textId="77777777" w:rsidR="000517A5" w:rsidRPr="00750A2E" w:rsidRDefault="000517A5" w:rsidP="000517A5">
      <w:pPr>
        <w:rPr>
          <w:rFonts w:ascii="Arial" w:hAnsi="Arial" w:cs="Arial"/>
          <w:sz w:val="28"/>
          <w:szCs w:val="28"/>
        </w:rPr>
      </w:pPr>
    </w:p>
    <w:p w14:paraId="06B43083" w14:textId="77777777" w:rsidR="000517A5" w:rsidRPr="00750A2E" w:rsidRDefault="000517A5" w:rsidP="000517A5">
      <w:pPr>
        <w:rPr>
          <w:rFonts w:ascii="Arial" w:hAnsi="Arial" w:cs="Arial"/>
          <w:sz w:val="28"/>
          <w:szCs w:val="28"/>
        </w:rPr>
      </w:pPr>
    </w:p>
    <w:p w14:paraId="49B5D2DA" w14:textId="77777777" w:rsidR="000517A5" w:rsidRPr="00750A2E" w:rsidRDefault="000517A5" w:rsidP="000517A5">
      <w:pPr>
        <w:rPr>
          <w:rFonts w:ascii="Arial" w:hAnsi="Arial" w:cs="Arial"/>
          <w:sz w:val="28"/>
          <w:szCs w:val="28"/>
        </w:rPr>
      </w:pPr>
    </w:p>
    <w:p w14:paraId="5F66D70D" w14:textId="77777777" w:rsidR="000517A5" w:rsidRPr="00750A2E" w:rsidRDefault="000517A5" w:rsidP="000517A5">
      <w:pPr>
        <w:rPr>
          <w:rFonts w:ascii="Arial" w:hAnsi="Arial" w:cs="Arial"/>
          <w:sz w:val="28"/>
          <w:szCs w:val="28"/>
        </w:rPr>
      </w:pPr>
    </w:p>
    <w:p w14:paraId="0754F01B" w14:textId="77777777" w:rsidR="000517A5" w:rsidRPr="00750A2E" w:rsidRDefault="000517A5" w:rsidP="000517A5">
      <w:pPr>
        <w:rPr>
          <w:rFonts w:ascii="Arial" w:hAnsi="Arial" w:cs="Arial"/>
          <w:sz w:val="28"/>
          <w:szCs w:val="28"/>
        </w:rPr>
      </w:pPr>
    </w:p>
    <w:p w14:paraId="608C023D" w14:textId="77777777" w:rsidR="000517A5" w:rsidRPr="00750A2E" w:rsidRDefault="000517A5" w:rsidP="000517A5">
      <w:pPr>
        <w:rPr>
          <w:rFonts w:ascii="Arial" w:hAnsi="Arial" w:cs="Arial"/>
          <w:sz w:val="28"/>
          <w:szCs w:val="28"/>
        </w:rPr>
      </w:pPr>
    </w:p>
    <w:p w14:paraId="763ED478" w14:textId="77777777" w:rsidR="000517A5" w:rsidRPr="00750A2E" w:rsidRDefault="000517A5" w:rsidP="000517A5">
      <w:pPr>
        <w:rPr>
          <w:rFonts w:ascii="Arial" w:hAnsi="Arial" w:cs="Arial"/>
          <w:sz w:val="28"/>
          <w:szCs w:val="28"/>
        </w:rPr>
      </w:pPr>
    </w:p>
    <w:p w14:paraId="6369F887" w14:textId="77777777" w:rsidR="000517A5" w:rsidRPr="00750A2E" w:rsidRDefault="000517A5" w:rsidP="000517A5">
      <w:pPr>
        <w:rPr>
          <w:rFonts w:ascii="Arial" w:hAnsi="Arial" w:cs="Arial"/>
          <w:sz w:val="28"/>
          <w:szCs w:val="28"/>
        </w:rPr>
      </w:pPr>
    </w:p>
    <w:p w14:paraId="73703379" w14:textId="77777777" w:rsidR="000517A5" w:rsidRPr="00750A2E" w:rsidRDefault="000517A5" w:rsidP="000517A5">
      <w:pPr>
        <w:rPr>
          <w:rFonts w:ascii="Arial" w:hAnsi="Arial" w:cs="Arial"/>
          <w:sz w:val="28"/>
          <w:szCs w:val="28"/>
        </w:rPr>
      </w:pPr>
    </w:p>
    <w:p w14:paraId="3273A065" w14:textId="77777777" w:rsidR="000517A5" w:rsidRPr="00750A2E" w:rsidRDefault="000517A5" w:rsidP="000517A5">
      <w:pPr>
        <w:rPr>
          <w:rFonts w:ascii="Arial" w:hAnsi="Arial" w:cs="Arial"/>
          <w:sz w:val="28"/>
          <w:szCs w:val="28"/>
        </w:rPr>
      </w:pPr>
    </w:p>
    <w:p w14:paraId="18DD0ADA" w14:textId="77777777" w:rsidR="000517A5" w:rsidRPr="00750A2E" w:rsidRDefault="000517A5" w:rsidP="000517A5">
      <w:pPr>
        <w:rPr>
          <w:rFonts w:ascii="Arial" w:hAnsi="Arial" w:cs="Arial"/>
          <w:sz w:val="28"/>
          <w:szCs w:val="28"/>
        </w:rPr>
      </w:pPr>
    </w:p>
    <w:p w14:paraId="72F5FD99" w14:textId="77777777" w:rsidR="000517A5" w:rsidRPr="00750A2E" w:rsidRDefault="000517A5" w:rsidP="000517A5">
      <w:pPr>
        <w:rPr>
          <w:rFonts w:ascii="Arial" w:hAnsi="Arial" w:cs="Arial"/>
          <w:sz w:val="28"/>
          <w:szCs w:val="28"/>
        </w:rPr>
      </w:pPr>
    </w:p>
    <w:p w14:paraId="620EBD75" w14:textId="77777777" w:rsidR="000517A5" w:rsidRPr="00750A2E" w:rsidRDefault="000517A5" w:rsidP="000517A5">
      <w:pPr>
        <w:rPr>
          <w:rFonts w:ascii="Arial" w:hAnsi="Arial" w:cs="Arial"/>
          <w:sz w:val="28"/>
          <w:szCs w:val="28"/>
        </w:rPr>
      </w:pPr>
    </w:p>
    <w:p w14:paraId="6A871A7A" w14:textId="77777777" w:rsidR="000517A5" w:rsidRPr="00750A2E" w:rsidRDefault="000517A5" w:rsidP="000517A5">
      <w:pPr>
        <w:rPr>
          <w:rFonts w:ascii="Arial" w:hAnsi="Arial" w:cs="Arial"/>
          <w:sz w:val="28"/>
          <w:szCs w:val="28"/>
        </w:rPr>
      </w:pPr>
    </w:p>
    <w:p w14:paraId="6208D390" w14:textId="77777777" w:rsidR="000517A5" w:rsidRPr="005B2821" w:rsidRDefault="000517A5" w:rsidP="005B2821">
      <w:pPr>
        <w:rPr>
          <w:rFonts w:ascii="Arial" w:hAnsi="Arial" w:cs="Arial"/>
        </w:rPr>
      </w:pPr>
    </w:p>
    <w:sectPr w:rsidR="000517A5" w:rsidRPr="005B2821" w:rsidSect="00BA5526">
      <w:type w:val="continuous"/>
      <w:pgSz w:w="12240" w:h="15840"/>
      <w:pgMar w:top="1013" w:right="720" w:bottom="900" w:left="720" w:header="720" w:footer="37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81B22D" w14:textId="77777777" w:rsidR="00E847F5" w:rsidRDefault="00E847F5" w:rsidP="00091841">
      <w:pPr>
        <w:spacing w:after="0" w:line="240" w:lineRule="auto"/>
      </w:pPr>
      <w:r>
        <w:separator/>
      </w:r>
    </w:p>
  </w:endnote>
  <w:endnote w:type="continuationSeparator" w:id="0">
    <w:p w14:paraId="1E9FC40A" w14:textId="77777777" w:rsidR="00E847F5" w:rsidRDefault="00E847F5" w:rsidP="000918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 Pro">
    <w:altName w:val="Segoe U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18"/>
      </w:rPr>
      <w:id w:val="-2080963953"/>
      <w:docPartObj>
        <w:docPartGallery w:val="Page Numbers (Bottom of Page)"/>
        <w:docPartUnique/>
      </w:docPartObj>
    </w:sdtPr>
    <w:sdtEndPr/>
    <w:sdtContent>
      <w:sdt>
        <w:sdtPr>
          <w:rPr>
            <w:sz w:val="18"/>
          </w:rPr>
          <w:id w:val="1870796870"/>
          <w:docPartObj>
            <w:docPartGallery w:val="Page Numbers (Top of Page)"/>
            <w:docPartUnique/>
          </w:docPartObj>
        </w:sdtPr>
        <w:sdtEndPr/>
        <w:sdtContent>
          <w:p w14:paraId="6712BFC3" w14:textId="29BFC55D" w:rsidR="00E847F5" w:rsidRPr="005F49FF" w:rsidRDefault="00E847F5">
            <w:pPr>
              <w:pStyle w:val="Footer"/>
              <w:jc w:val="right"/>
              <w:rPr>
                <w:sz w:val="18"/>
              </w:rPr>
            </w:pPr>
            <w:r w:rsidRPr="005F49FF">
              <w:rPr>
                <w:sz w:val="18"/>
              </w:rPr>
              <w:t xml:space="preserve">Page </w:t>
            </w:r>
            <w:r w:rsidRPr="005F49FF">
              <w:rPr>
                <w:b/>
                <w:bCs/>
                <w:sz w:val="20"/>
                <w:szCs w:val="24"/>
              </w:rPr>
              <w:fldChar w:fldCharType="begin"/>
            </w:r>
            <w:r w:rsidRPr="005F49FF">
              <w:rPr>
                <w:b/>
                <w:bCs/>
                <w:sz w:val="18"/>
              </w:rPr>
              <w:instrText xml:space="preserve"> PAGE </w:instrText>
            </w:r>
            <w:r w:rsidRPr="005F49FF">
              <w:rPr>
                <w:b/>
                <w:bCs/>
                <w:sz w:val="20"/>
                <w:szCs w:val="24"/>
              </w:rPr>
              <w:fldChar w:fldCharType="separate"/>
            </w:r>
            <w:r w:rsidR="004333CC">
              <w:rPr>
                <w:b/>
                <w:bCs/>
                <w:noProof/>
                <w:sz w:val="18"/>
              </w:rPr>
              <w:t>5</w:t>
            </w:r>
            <w:r w:rsidRPr="005F49FF">
              <w:rPr>
                <w:b/>
                <w:bCs/>
                <w:sz w:val="20"/>
                <w:szCs w:val="24"/>
              </w:rPr>
              <w:fldChar w:fldCharType="end"/>
            </w:r>
            <w:r w:rsidRPr="005F49FF">
              <w:rPr>
                <w:sz w:val="18"/>
              </w:rPr>
              <w:t xml:space="preserve"> of </w:t>
            </w:r>
            <w:r w:rsidRPr="005F49FF">
              <w:rPr>
                <w:b/>
                <w:bCs/>
                <w:sz w:val="20"/>
                <w:szCs w:val="24"/>
              </w:rPr>
              <w:fldChar w:fldCharType="begin"/>
            </w:r>
            <w:r w:rsidRPr="005F49FF">
              <w:rPr>
                <w:b/>
                <w:bCs/>
                <w:sz w:val="18"/>
              </w:rPr>
              <w:instrText xml:space="preserve"> NUMPAGES  </w:instrText>
            </w:r>
            <w:r w:rsidRPr="005F49FF">
              <w:rPr>
                <w:b/>
                <w:bCs/>
                <w:sz w:val="20"/>
                <w:szCs w:val="24"/>
              </w:rPr>
              <w:fldChar w:fldCharType="separate"/>
            </w:r>
            <w:r w:rsidR="004333CC">
              <w:rPr>
                <w:b/>
                <w:bCs/>
                <w:noProof/>
                <w:sz w:val="18"/>
              </w:rPr>
              <w:t>17</w:t>
            </w:r>
            <w:r w:rsidRPr="005F49FF">
              <w:rPr>
                <w:b/>
                <w:bCs/>
                <w:sz w:val="20"/>
                <w:szCs w:val="24"/>
              </w:rPr>
              <w:fldChar w:fldCharType="end"/>
            </w:r>
          </w:p>
        </w:sdtContent>
      </w:sdt>
    </w:sdtContent>
  </w:sdt>
  <w:p w14:paraId="023A5352" w14:textId="05A3EC66" w:rsidR="00E847F5" w:rsidRPr="005F49FF" w:rsidRDefault="00E847F5" w:rsidP="00091841">
    <w:pPr>
      <w:pStyle w:val="Footer"/>
      <w:jc w:val="center"/>
      <w:rPr>
        <w:b/>
        <w:bCs/>
        <w:sz w:val="20"/>
        <w:szCs w:val="24"/>
      </w:rPr>
    </w:pPr>
    <w:r w:rsidRPr="005F49FF">
      <w:rPr>
        <w:b/>
        <w:bCs/>
        <w:sz w:val="20"/>
        <w:szCs w:val="24"/>
      </w:rPr>
      <w:t>Smokey Point Behavioral Hospital Adult Inpatient Care Handbook</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B6F748" w14:textId="77777777" w:rsidR="00E847F5" w:rsidRDefault="00E847F5" w:rsidP="00582128">
    <w:pPr>
      <w:pStyle w:val="Footer"/>
      <w:jc w:val="center"/>
      <w:rPr>
        <w:b/>
        <w:bCs/>
        <w:sz w:val="24"/>
        <w:szCs w:val="24"/>
      </w:rPr>
    </w:pPr>
    <w:r w:rsidRPr="00D5601F">
      <w:rPr>
        <w:b/>
        <w:bCs/>
        <w:sz w:val="24"/>
        <w:szCs w:val="24"/>
      </w:rPr>
      <w:t xml:space="preserve">Smokey Point Behavioral Hospital </w:t>
    </w:r>
  </w:p>
  <w:p w14:paraId="5A396C08" w14:textId="77777777" w:rsidR="00E847F5" w:rsidRPr="00D5601F" w:rsidRDefault="00E847F5" w:rsidP="00582128">
    <w:pPr>
      <w:pStyle w:val="Footer"/>
      <w:jc w:val="center"/>
      <w:rPr>
        <w:b/>
        <w:bCs/>
        <w:sz w:val="24"/>
        <w:szCs w:val="24"/>
      </w:rPr>
    </w:pPr>
    <w:r>
      <w:rPr>
        <w:b/>
        <w:bCs/>
        <w:sz w:val="24"/>
        <w:szCs w:val="24"/>
      </w:rPr>
      <w:t>Adult Unit Handbook</w:t>
    </w:r>
  </w:p>
  <w:p w14:paraId="67F257CE" w14:textId="77777777" w:rsidR="00E847F5" w:rsidRDefault="00E847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5CE3F5" w14:textId="77777777" w:rsidR="00E847F5" w:rsidRDefault="00E847F5" w:rsidP="00091841">
      <w:pPr>
        <w:spacing w:after="0" w:line="240" w:lineRule="auto"/>
      </w:pPr>
      <w:r>
        <w:separator/>
      </w:r>
    </w:p>
  </w:footnote>
  <w:footnote w:type="continuationSeparator" w:id="0">
    <w:p w14:paraId="1A44EFF7" w14:textId="77777777" w:rsidR="00E847F5" w:rsidRDefault="00E847F5" w:rsidP="000918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B10778" w14:textId="77777777" w:rsidR="00E847F5" w:rsidRPr="00582128" w:rsidRDefault="00E847F5" w:rsidP="00582128">
    <w:pPr>
      <w:jc w:val="center"/>
      <w:rPr>
        <w:rFonts w:ascii="Arial" w:eastAsia="Cambria" w:hAnsi="Arial" w:cs="Arial"/>
        <w:b/>
        <w:bCs/>
        <w:color w:val="000000"/>
        <w:sz w:val="24"/>
        <w:szCs w:val="24"/>
        <w:u w:color="000000"/>
      </w:rPr>
    </w:pPr>
    <w:r>
      <w:rPr>
        <w:rFonts w:ascii="Arial" w:eastAsia="Cambria" w:hAnsi="Arial" w:cs="Arial"/>
        <w:b/>
        <w:bCs/>
        <w:noProof/>
        <w:color w:val="000000"/>
        <w:sz w:val="24"/>
        <w:szCs w:val="24"/>
        <w:u w:color="000000"/>
      </w:rPr>
      <w:drawing>
        <wp:inline distT="0" distB="0" distL="0" distR="0" wp14:anchorId="2715D817" wp14:editId="0C0FA4CE">
          <wp:extent cx="2567940" cy="843140"/>
          <wp:effectExtent l="0" t="0" r="3810" b="0"/>
          <wp:docPr id="10" name="Picture 1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PBH Logo-FullColor-trimmed.png"/>
                  <pic:cNvPicPr/>
                </pic:nvPicPr>
                <pic:blipFill>
                  <a:blip r:embed="rId1">
                    <a:extLst>
                      <a:ext uri="{28A0092B-C50C-407E-A947-70E740481C1C}">
                        <a14:useLocalDpi xmlns:a14="http://schemas.microsoft.com/office/drawing/2010/main" val="0"/>
                      </a:ext>
                    </a:extLst>
                  </a:blip>
                  <a:stretch>
                    <a:fillRect/>
                  </a:stretch>
                </pic:blipFill>
                <pic:spPr>
                  <a:xfrm>
                    <a:off x="0" y="0"/>
                    <a:ext cx="2584183" cy="84847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56A45"/>
    <w:multiLevelType w:val="hybridMultilevel"/>
    <w:tmpl w:val="6BC03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A37F3B"/>
    <w:multiLevelType w:val="multilevel"/>
    <w:tmpl w:val="9AA4FA9A"/>
    <w:styleLink w:val="List11"/>
    <w:lvl w:ilvl="0">
      <w:numFmt w:val="bullet"/>
      <w:lvlText w:val="•"/>
      <w:lvlJc w:val="left"/>
      <w:pPr>
        <w:tabs>
          <w:tab w:val="num" w:pos="1440"/>
        </w:tabs>
        <w:ind w:left="1440" w:hanging="360"/>
      </w:pPr>
      <w:rPr>
        <w:position w:val="0"/>
        <w:sz w:val="24"/>
        <w:szCs w:val="24"/>
        <w:lang w:val="en-US"/>
      </w:rPr>
    </w:lvl>
    <w:lvl w:ilvl="1">
      <w:start w:val="1"/>
      <w:numFmt w:val="bullet"/>
      <w:lvlText w:val="o"/>
      <w:lvlJc w:val="left"/>
      <w:pPr>
        <w:tabs>
          <w:tab w:val="num" w:pos="104"/>
        </w:tabs>
        <w:ind w:left="0" w:firstLine="0"/>
      </w:pPr>
      <w:rPr>
        <w:position w:val="0"/>
        <w:sz w:val="24"/>
        <w:szCs w:val="24"/>
        <w:lang w:val="en-US"/>
      </w:rPr>
    </w:lvl>
    <w:lvl w:ilvl="2">
      <w:start w:val="1"/>
      <w:numFmt w:val="bullet"/>
      <w:lvlText w:val="▪"/>
      <w:lvlJc w:val="left"/>
      <w:pPr>
        <w:tabs>
          <w:tab w:val="num" w:pos="104"/>
        </w:tabs>
        <w:ind w:left="0" w:firstLine="0"/>
      </w:pPr>
      <w:rPr>
        <w:position w:val="0"/>
        <w:sz w:val="24"/>
        <w:szCs w:val="24"/>
        <w:lang w:val="en-US"/>
      </w:rPr>
    </w:lvl>
    <w:lvl w:ilvl="3">
      <w:start w:val="1"/>
      <w:numFmt w:val="bullet"/>
      <w:lvlText w:val="•"/>
      <w:lvlJc w:val="left"/>
      <w:pPr>
        <w:tabs>
          <w:tab w:val="num" w:pos="104"/>
        </w:tabs>
        <w:ind w:left="0" w:firstLine="0"/>
      </w:pPr>
      <w:rPr>
        <w:position w:val="0"/>
        <w:sz w:val="24"/>
        <w:szCs w:val="24"/>
        <w:lang w:val="en-US"/>
      </w:rPr>
    </w:lvl>
    <w:lvl w:ilvl="4">
      <w:start w:val="1"/>
      <w:numFmt w:val="bullet"/>
      <w:lvlText w:val="o"/>
      <w:lvlJc w:val="left"/>
      <w:pPr>
        <w:tabs>
          <w:tab w:val="num" w:pos="104"/>
        </w:tabs>
        <w:ind w:left="0" w:firstLine="0"/>
      </w:pPr>
      <w:rPr>
        <w:position w:val="0"/>
        <w:sz w:val="24"/>
        <w:szCs w:val="24"/>
        <w:lang w:val="en-US"/>
      </w:rPr>
    </w:lvl>
    <w:lvl w:ilvl="5">
      <w:start w:val="1"/>
      <w:numFmt w:val="bullet"/>
      <w:lvlText w:val="▪"/>
      <w:lvlJc w:val="left"/>
      <w:pPr>
        <w:tabs>
          <w:tab w:val="num" w:pos="104"/>
        </w:tabs>
        <w:ind w:left="0" w:firstLine="0"/>
      </w:pPr>
      <w:rPr>
        <w:position w:val="0"/>
        <w:sz w:val="24"/>
        <w:szCs w:val="24"/>
        <w:lang w:val="en-US"/>
      </w:rPr>
    </w:lvl>
    <w:lvl w:ilvl="6">
      <w:start w:val="1"/>
      <w:numFmt w:val="bullet"/>
      <w:lvlText w:val="•"/>
      <w:lvlJc w:val="left"/>
      <w:pPr>
        <w:tabs>
          <w:tab w:val="num" w:pos="104"/>
        </w:tabs>
        <w:ind w:left="0" w:firstLine="0"/>
      </w:pPr>
      <w:rPr>
        <w:position w:val="0"/>
        <w:sz w:val="24"/>
        <w:szCs w:val="24"/>
        <w:lang w:val="en-US"/>
      </w:rPr>
    </w:lvl>
    <w:lvl w:ilvl="7">
      <w:start w:val="1"/>
      <w:numFmt w:val="bullet"/>
      <w:lvlText w:val="o"/>
      <w:lvlJc w:val="left"/>
      <w:pPr>
        <w:tabs>
          <w:tab w:val="num" w:pos="104"/>
        </w:tabs>
        <w:ind w:left="0" w:firstLine="0"/>
      </w:pPr>
      <w:rPr>
        <w:position w:val="0"/>
        <w:sz w:val="24"/>
        <w:szCs w:val="24"/>
        <w:lang w:val="en-US"/>
      </w:rPr>
    </w:lvl>
    <w:lvl w:ilvl="8">
      <w:start w:val="1"/>
      <w:numFmt w:val="bullet"/>
      <w:lvlText w:val="▪"/>
      <w:lvlJc w:val="left"/>
      <w:pPr>
        <w:tabs>
          <w:tab w:val="num" w:pos="104"/>
        </w:tabs>
        <w:ind w:left="0" w:firstLine="0"/>
      </w:pPr>
      <w:rPr>
        <w:position w:val="0"/>
        <w:sz w:val="24"/>
        <w:szCs w:val="24"/>
        <w:lang w:val="en-US"/>
      </w:rPr>
    </w:lvl>
  </w:abstractNum>
  <w:abstractNum w:abstractNumId="2" w15:restartNumberingAfterBreak="0">
    <w:nsid w:val="0A8F39B2"/>
    <w:multiLevelType w:val="multilevel"/>
    <w:tmpl w:val="2B0485CC"/>
    <w:styleLink w:val="List10"/>
    <w:lvl w:ilvl="0">
      <w:numFmt w:val="bullet"/>
      <w:lvlText w:val="•"/>
      <w:lvlJc w:val="left"/>
      <w:pPr>
        <w:tabs>
          <w:tab w:val="num" w:pos="1440"/>
        </w:tabs>
        <w:ind w:left="1440" w:hanging="360"/>
      </w:pPr>
      <w:rPr>
        <w:position w:val="0"/>
        <w:sz w:val="24"/>
        <w:szCs w:val="24"/>
        <w:lang w:val="en-US"/>
      </w:rPr>
    </w:lvl>
    <w:lvl w:ilvl="1">
      <w:start w:val="1"/>
      <w:numFmt w:val="bullet"/>
      <w:lvlText w:val="o"/>
      <w:lvlJc w:val="left"/>
      <w:pPr>
        <w:tabs>
          <w:tab w:val="num" w:pos="104"/>
        </w:tabs>
        <w:ind w:left="0" w:firstLine="0"/>
      </w:pPr>
      <w:rPr>
        <w:position w:val="0"/>
        <w:sz w:val="24"/>
        <w:szCs w:val="24"/>
        <w:lang w:val="en-US"/>
      </w:rPr>
    </w:lvl>
    <w:lvl w:ilvl="2">
      <w:start w:val="1"/>
      <w:numFmt w:val="bullet"/>
      <w:lvlText w:val="▪"/>
      <w:lvlJc w:val="left"/>
      <w:pPr>
        <w:tabs>
          <w:tab w:val="num" w:pos="104"/>
        </w:tabs>
        <w:ind w:left="0" w:firstLine="0"/>
      </w:pPr>
      <w:rPr>
        <w:position w:val="0"/>
        <w:sz w:val="24"/>
        <w:szCs w:val="24"/>
        <w:lang w:val="en-US"/>
      </w:rPr>
    </w:lvl>
    <w:lvl w:ilvl="3">
      <w:start w:val="1"/>
      <w:numFmt w:val="bullet"/>
      <w:lvlText w:val="•"/>
      <w:lvlJc w:val="left"/>
      <w:pPr>
        <w:tabs>
          <w:tab w:val="num" w:pos="104"/>
        </w:tabs>
        <w:ind w:left="0" w:firstLine="0"/>
      </w:pPr>
      <w:rPr>
        <w:position w:val="0"/>
        <w:sz w:val="24"/>
        <w:szCs w:val="24"/>
        <w:lang w:val="en-US"/>
      </w:rPr>
    </w:lvl>
    <w:lvl w:ilvl="4">
      <w:start w:val="1"/>
      <w:numFmt w:val="bullet"/>
      <w:lvlText w:val="o"/>
      <w:lvlJc w:val="left"/>
      <w:pPr>
        <w:tabs>
          <w:tab w:val="num" w:pos="104"/>
        </w:tabs>
        <w:ind w:left="0" w:firstLine="0"/>
      </w:pPr>
      <w:rPr>
        <w:position w:val="0"/>
        <w:sz w:val="24"/>
        <w:szCs w:val="24"/>
        <w:lang w:val="en-US"/>
      </w:rPr>
    </w:lvl>
    <w:lvl w:ilvl="5">
      <w:start w:val="1"/>
      <w:numFmt w:val="bullet"/>
      <w:lvlText w:val="▪"/>
      <w:lvlJc w:val="left"/>
      <w:pPr>
        <w:tabs>
          <w:tab w:val="num" w:pos="104"/>
        </w:tabs>
        <w:ind w:left="0" w:firstLine="0"/>
      </w:pPr>
      <w:rPr>
        <w:position w:val="0"/>
        <w:sz w:val="24"/>
        <w:szCs w:val="24"/>
        <w:lang w:val="en-US"/>
      </w:rPr>
    </w:lvl>
    <w:lvl w:ilvl="6">
      <w:start w:val="1"/>
      <w:numFmt w:val="bullet"/>
      <w:lvlText w:val="•"/>
      <w:lvlJc w:val="left"/>
      <w:pPr>
        <w:tabs>
          <w:tab w:val="num" w:pos="104"/>
        </w:tabs>
        <w:ind w:left="0" w:firstLine="0"/>
      </w:pPr>
      <w:rPr>
        <w:position w:val="0"/>
        <w:sz w:val="24"/>
        <w:szCs w:val="24"/>
        <w:lang w:val="en-US"/>
      </w:rPr>
    </w:lvl>
    <w:lvl w:ilvl="7">
      <w:start w:val="1"/>
      <w:numFmt w:val="bullet"/>
      <w:lvlText w:val="o"/>
      <w:lvlJc w:val="left"/>
      <w:pPr>
        <w:tabs>
          <w:tab w:val="num" w:pos="104"/>
        </w:tabs>
        <w:ind w:left="0" w:firstLine="0"/>
      </w:pPr>
      <w:rPr>
        <w:position w:val="0"/>
        <w:sz w:val="24"/>
        <w:szCs w:val="24"/>
        <w:lang w:val="en-US"/>
      </w:rPr>
    </w:lvl>
    <w:lvl w:ilvl="8">
      <w:start w:val="1"/>
      <w:numFmt w:val="bullet"/>
      <w:lvlText w:val="▪"/>
      <w:lvlJc w:val="left"/>
      <w:pPr>
        <w:tabs>
          <w:tab w:val="num" w:pos="104"/>
        </w:tabs>
        <w:ind w:left="0" w:firstLine="0"/>
      </w:pPr>
      <w:rPr>
        <w:position w:val="0"/>
        <w:sz w:val="24"/>
        <w:szCs w:val="24"/>
        <w:lang w:val="en-US"/>
      </w:rPr>
    </w:lvl>
  </w:abstractNum>
  <w:abstractNum w:abstractNumId="3" w15:restartNumberingAfterBreak="0">
    <w:nsid w:val="0AB27178"/>
    <w:multiLevelType w:val="hybridMultilevel"/>
    <w:tmpl w:val="8B547A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326001"/>
    <w:multiLevelType w:val="hybridMultilevel"/>
    <w:tmpl w:val="43709A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4203F0B"/>
    <w:multiLevelType w:val="multilevel"/>
    <w:tmpl w:val="B5FAC82A"/>
    <w:styleLink w:val="List12"/>
    <w:lvl w:ilvl="0">
      <w:numFmt w:val="bullet"/>
      <w:lvlText w:val="•"/>
      <w:lvlJc w:val="left"/>
      <w:pPr>
        <w:tabs>
          <w:tab w:val="num" w:pos="1440"/>
        </w:tabs>
        <w:ind w:left="1440" w:hanging="360"/>
      </w:pPr>
      <w:rPr>
        <w:position w:val="0"/>
        <w:sz w:val="24"/>
        <w:szCs w:val="24"/>
        <w:lang w:val="en-US"/>
      </w:rPr>
    </w:lvl>
    <w:lvl w:ilvl="1">
      <w:start w:val="1"/>
      <w:numFmt w:val="bullet"/>
      <w:lvlText w:val="o"/>
      <w:lvlJc w:val="left"/>
      <w:pPr>
        <w:tabs>
          <w:tab w:val="num" w:pos="104"/>
        </w:tabs>
        <w:ind w:left="0" w:firstLine="0"/>
      </w:pPr>
      <w:rPr>
        <w:position w:val="0"/>
        <w:sz w:val="24"/>
        <w:szCs w:val="24"/>
        <w:lang w:val="en-US"/>
      </w:rPr>
    </w:lvl>
    <w:lvl w:ilvl="2">
      <w:start w:val="1"/>
      <w:numFmt w:val="bullet"/>
      <w:lvlText w:val="▪"/>
      <w:lvlJc w:val="left"/>
      <w:pPr>
        <w:tabs>
          <w:tab w:val="num" w:pos="104"/>
        </w:tabs>
        <w:ind w:left="0" w:firstLine="0"/>
      </w:pPr>
      <w:rPr>
        <w:position w:val="0"/>
        <w:sz w:val="24"/>
        <w:szCs w:val="24"/>
        <w:lang w:val="en-US"/>
      </w:rPr>
    </w:lvl>
    <w:lvl w:ilvl="3">
      <w:start w:val="1"/>
      <w:numFmt w:val="bullet"/>
      <w:lvlText w:val="•"/>
      <w:lvlJc w:val="left"/>
      <w:pPr>
        <w:tabs>
          <w:tab w:val="num" w:pos="104"/>
        </w:tabs>
        <w:ind w:left="0" w:firstLine="0"/>
      </w:pPr>
      <w:rPr>
        <w:position w:val="0"/>
        <w:sz w:val="24"/>
        <w:szCs w:val="24"/>
        <w:lang w:val="en-US"/>
      </w:rPr>
    </w:lvl>
    <w:lvl w:ilvl="4">
      <w:start w:val="1"/>
      <w:numFmt w:val="bullet"/>
      <w:lvlText w:val="o"/>
      <w:lvlJc w:val="left"/>
      <w:pPr>
        <w:tabs>
          <w:tab w:val="num" w:pos="104"/>
        </w:tabs>
        <w:ind w:left="0" w:firstLine="0"/>
      </w:pPr>
      <w:rPr>
        <w:position w:val="0"/>
        <w:sz w:val="24"/>
        <w:szCs w:val="24"/>
        <w:lang w:val="en-US"/>
      </w:rPr>
    </w:lvl>
    <w:lvl w:ilvl="5">
      <w:start w:val="1"/>
      <w:numFmt w:val="bullet"/>
      <w:lvlText w:val="▪"/>
      <w:lvlJc w:val="left"/>
      <w:pPr>
        <w:tabs>
          <w:tab w:val="num" w:pos="104"/>
        </w:tabs>
        <w:ind w:left="0" w:firstLine="0"/>
      </w:pPr>
      <w:rPr>
        <w:position w:val="0"/>
        <w:sz w:val="24"/>
        <w:szCs w:val="24"/>
        <w:lang w:val="en-US"/>
      </w:rPr>
    </w:lvl>
    <w:lvl w:ilvl="6">
      <w:start w:val="1"/>
      <w:numFmt w:val="bullet"/>
      <w:lvlText w:val="•"/>
      <w:lvlJc w:val="left"/>
      <w:pPr>
        <w:tabs>
          <w:tab w:val="num" w:pos="104"/>
        </w:tabs>
        <w:ind w:left="0" w:firstLine="0"/>
      </w:pPr>
      <w:rPr>
        <w:position w:val="0"/>
        <w:sz w:val="24"/>
        <w:szCs w:val="24"/>
        <w:lang w:val="en-US"/>
      </w:rPr>
    </w:lvl>
    <w:lvl w:ilvl="7">
      <w:start w:val="1"/>
      <w:numFmt w:val="bullet"/>
      <w:lvlText w:val="o"/>
      <w:lvlJc w:val="left"/>
      <w:pPr>
        <w:tabs>
          <w:tab w:val="num" w:pos="104"/>
        </w:tabs>
        <w:ind w:left="0" w:firstLine="0"/>
      </w:pPr>
      <w:rPr>
        <w:position w:val="0"/>
        <w:sz w:val="24"/>
        <w:szCs w:val="24"/>
        <w:lang w:val="en-US"/>
      </w:rPr>
    </w:lvl>
    <w:lvl w:ilvl="8">
      <w:start w:val="1"/>
      <w:numFmt w:val="bullet"/>
      <w:lvlText w:val="▪"/>
      <w:lvlJc w:val="left"/>
      <w:pPr>
        <w:tabs>
          <w:tab w:val="num" w:pos="104"/>
        </w:tabs>
        <w:ind w:left="0" w:firstLine="0"/>
      </w:pPr>
      <w:rPr>
        <w:position w:val="0"/>
        <w:sz w:val="24"/>
        <w:szCs w:val="24"/>
        <w:lang w:val="en-US"/>
      </w:rPr>
    </w:lvl>
  </w:abstractNum>
  <w:abstractNum w:abstractNumId="6" w15:restartNumberingAfterBreak="0">
    <w:nsid w:val="14537511"/>
    <w:multiLevelType w:val="multilevel"/>
    <w:tmpl w:val="98A204DA"/>
    <w:styleLink w:val="List9"/>
    <w:lvl w:ilvl="0">
      <w:numFmt w:val="bullet"/>
      <w:lvlText w:val="•"/>
      <w:lvlJc w:val="left"/>
      <w:pPr>
        <w:tabs>
          <w:tab w:val="num" w:pos="1440"/>
        </w:tabs>
        <w:ind w:left="1440" w:hanging="360"/>
      </w:pPr>
      <w:rPr>
        <w:position w:val="0"/>
        <w:sz w:val="24"/>
        <w:szCs w:val="24"/>
        <w:lang w:val="en-US"/>
      </w:rPr>
    </w:lvl>
    <w:lvl w:ilvl="1">
      <w:start w:val="1"/>
      <w:numFmt w:val="bullet"/>
      <w:lvlText w:val="o"/>
      <w:lvlJc w:val="left"/>
      <w:pPr>
        <w:tabs>
          <w:tab w:val="num" w:pos="104"/>
        </w:tabs>
        <w:ind w:left="0" w:firstLine="0"/>
      </w:pPr>
      <w:rPr>
        <w:position w:val="0"/>
        <w:sz w:val="24"/>
        <w:szCs w:val="24"/>
        <w:lang w:val="en-US"/>
      </w:rPr>
    </w:lvl>
    <w:lvl w:ilvl="2">
      <w:start w:val="1"/>
      <w:numFmt w:val="bullet"/>
      <w:lvlText w:val="▪"/>
      <w:lvlJc w:val="left"/>
      <w:pPr>
        <w:tabs>
          <w:tab w:val="num" w:pos="104"/>
        </w:tabs>
        <w:ind w:left="0" w:firstLine="0"/>
      </w:pPr>
      <w:rPr>
        <w:position w:val="0"/>
        <w:sz w:val="24"/>
        <w:szCs w:val="24"/>
        <w:lang w:val="en-US"/>
      </w:rPr>
    </w:lvl>
    <w:lvl w:ilvl="3">
      <w:start w:val="1"/>
      <w:numFmt w:val="bullet"/>
      <w:lvlText w:val="•"/>
      <w:lvlJc w:val="left"/>
      <w:pPr>
        <w:tabs>
          <w:tab w:val="num" w:pos="104"/>
        </w:tabs>
        <w:ind w:left="0" w:firstLine="0"/>
      </w:pPr>
      <w:rPr>
        <w:position w:val="0"/>
        <w:sz w:val="24"/>
        <w:szCs w:val="24"/>
        <w:lang w:val="en-US"/>
      </w:rPr>
    </w:lvl>
    <w:lvl w:ilvl="4">
      <w:start w:val="1"/>
      <w:numFmt w:val="bullet"/>
      <w:lvlText w:val="o"/>
      <w:lvlJc w:val="left"/>
      <w:pPr>
        <w:tabs>
          <w:tab w:val="num" w:pos="104"/>
        </w:tabs>
        <w:ind w:left="0" w:firstLine="0"/>
      </w:pPr>
      <w:rPr>
        <w:position w:val="0"/>
        <w:sz w:val="24"/>
        <w:szCs w:val="24"/>
        <w:lang w:val="en-US"/>
      </w:rPr>
    </w:lvl>
    <w:lvl w:ilvl="5">
      <w:start w:val="1"/>
      <w:numFmt w:val="bullet"/>
      <w:lvlText w:val="▪"/>
      <w:lvlJc w:val="left"/>
      <w:pPr>
        <w:tabs>
          <w:tab w:val="num" w:pos="104"/>
        </w:tabs>
        <w:ind w:left="0" w:firstLine="0"/>
      </w:pPr>
      <w:rPr>
        <w:position w:val="0"/>
        <w:sz w:val="24"/>
        <w:szCs w:val="24"/>
        <w:lang w:val="en-US"/>
      </w:rPr>
    </w:lvl>
    <w:lvl w:ilvl="6">
      <w:start w:val="1"/>
      <w:numFmt w:val="bullet"/>
      <w:lvlText w:val="•"/>
      <w:lvlJc w:val="left"/>
      <w:pPr>
        <w:tabs>
          <w:tab w:val="num" w:pos="104"/>
        </w:tabs>
        <w:ind w:left="0" w:firstLine="0"/>
      </w:pPr>
      <w:rPr>
        <w:position w:val="0"/>
        <w:sz w:val="24"/>
        <w:szCs w:val="24"/>
        <w:lang w:val="en-US"/>
      </w:rPr>
    </w:lvl>
    <w:lvl w:ilvl="7">
      <w:start w:val="1"/>
      <w:numFmt w:val="bullet"/>
      <w:lvlText w:val="o"/>
      <w:lvlJc w:val="left"/>
      <w:pPr>
        <w:tabs>
          <w:tab w:val="num" w:pos="104"/>
        </w:tabs>
        <w:ind w:left="0" w:firstLine="0"/>
      </w:pPr>
      <w:rPr>
        <w:position w:val="0"/>
        <w:sz w:val="24"/>
        <w:szCs w:val="24"/>
        <w:lang w:val="en-US"/>
      </w:rPr>
    </w:lvl>
    <w:lvl w:ilvl="8">
      <w:start w:val="1"/>
      <w:numFmt w:val="bullet"/>
      <w:lvlText w:val="▪"/>
      <w:lvlJc w:val="left"/>
      <w:pPr>
        <w:tabs>
          <w:tab w:val="num" w:pos="104"/>
        </w:tabs>
        <w:ind w:left="0" w:firstLine="0"/>
      </w:pPr>
      <w:rPr>
        <w:position w:val="0"/>
        <w:sz w:val="24"/>
        <w:szCs w:val="24"/>
        <w:lang w:val="en-US"/>
      </w:rPr>
    </w:lvl>
  </w:abstractNum>
  <w:abstractNum w:abstractNumId="7" w15:restartNumberingAfterBreak="0">
    <w:nsid w:val="15051205"/>
    <w:multiLevelType w:val="multilevel"/>
    <w:tmpl w:val="0BF61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596BC3"/>
    <w:multiLevelType w:val="hybridMultilevel"/>
    <w:tmpl w:val="B5E22A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DA3378F"/>
    <w:multiLevelType w:val="multilevel"/>
    <w:tmpl w:val="4F04A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92C41E1"/>
    <w:multiLevelType w:val="hybridMultilevel"/>
    <w:tmpl w:val="39143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9B5971"/>
    <w:multiLevelType w:val="hybridMultilevel"/>
    <w:tmpl w:val="06CC1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436FB6"/>
    <w:multiLevelType w:val="hybridMultilevel"/>
    <w:tmpl w:val="D8A6E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316277"/>
    <w:multiLevelType w:val="multilevel"/>
    <w:tmpl w:val="95CEA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EA4A21"/>
    <w:multiLevelType w:val="hybridMultilevel"/>
    <w:tmpl w:val="04AEBF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81181E"/>
    <w:multiLevelType w:val="multilevel"/>
    <w:tmpl w:val="F1029B82"/>
    <w:styleLink w:val="List8"/>
    <w:lvl w:ilvl="0">
      <w:numFmt w:val="bullet"/>
      <w:lvlText w:val="•"/>
      <w:lvlJc w:val="left"/>
      <w:pPr>
        <w:tabs>
          <w:tab w:val="num" w:pos="1440"/>
        </w:tabs>
        <w:ind w:left="1440" w:hanging="360"/>
      </w:pPr>
      <w:rPr>
        <w:position w:val="0"/>
        <w:sz w:val="24"/>
        <w:szCs w:val="24"/>
        <w:lang w:val="en-US"/>
      </w:rPr>
    </w:lvl>
    <w:lvl w:ilvl="1">
      <w:start w:val="1"/>
      <w:numFmt w:val="bullet"/>
      <w:lvlText w:val="o"/>
      <w:lvlJc w:val="left"/>
      <w:pPr>
        <w:tabs>
          <w:tab w:val="num" w:pos="104"/>
        </w:tabs>
        <w:ind w:left="0" w:firstLine="0"/>
      </w:pPr>
      <w:rPr>
        <w:position w:val="0"/>
        <w:sz w:val="24"/>
        <w:szCs w:val="24"/>
        <w:lang w:val="en-US"/>
      </w:rPr>
    </w:lvl>
    <w:lvl w:ilvl="2">
      <w:start w:val="1"/>
      <w:numFmt w:val="bullet"/>
      <w:lvlText w:val="▪"/>
      <w:lvlJc w:val="left"/>
      <w:pPr>
        <w:tabs>
          <w:tab w:val="num" w:pos="104"/>
        </w:tabs>
        <w:ind w:left="0" w:firstLine="0"/>
      </w:pPr>
      <w:rPr>
        <w:position w:val="0"/>
        <w:sz w:val="24"/>
        <w:szCs w:val="24"/>
        <w:lang w:val="en-US"/>
      </w:rPr>
    </w:lvl>
    <w:lvl w:ilvl="3">
      <w:start w:val="1"/>
      <w:numFmt w:val="bullet"/>
      <w:lvlText w:val="•"/>
      <w:lvlJc w:val="left"/>
      <w:pPr>
        <w:tabs>
          <w:tab w:val="num" w:pos="104"/>
        </w:tabs>
        <w:ind w:left="0" w:firstLine="0"/>
      </w:pPr>
      <w:rPr>
        <w:position w:val="0"/>
        <w:sz w:val="24"/>
        <w:szCs w:val="24"/>
        <w:lang w:val="en-US"/>
      </w:rPr>
    </w:lvl>
    <w:lvl w:ilvl="4">
      <w:start w:val="1"/>
      <w:numFmt w:val="bullet"/>
      <w:lvlText w:val="o"/>
      <w:lvlJc w:val="left"/>
      <w:pPr>
        <w:tabs>
          <w:tab w:val="num" w:pos="104"/>
        </w:tabs>
        <w:ind w:left="0" w:firstLine="0"/>
      </w:pPr>
      <w:rPr>
        <w:position w:val="0"/>
        <w:sz w:val="24"/>
        <w:szCs w:val="24"/>
        <w:lang w:val="en-US"/>
      </w:rPr>
    </w:lvl>
    <w:lvl w:ilvl="5">
      <w:start w:val="1"/>
      <w:numFmt w:val="bullet"/>
      <w:lvlText w:val="▪"/>
      <w:lvlJc w:val="left"/>
      <w:pPr>
        <w:tabs>
          <w:tab w:val="num" w:pos="104"/>
        </w:tabs>
        <w:ind w:left="0" w:firstLine="0"/>
      </w:pPr>
      <w:rPr>
        <w:position w:val="0"/>
        <w:sz w:val="24"/>
        <w:szCs w:val="24"/>
        <w:lang w:val="en-US"/>
      </w:rPr>
    </w:lvl>
    <w:lvl w:ilvl="6">
      <w:start w:val="1"/>
      <w:numFmt w:val="bullet"/>
      <w:lvlText w:val="•"/>
      <w:lvlJc w:val="left"/>
      <w:pPr>
        <w:tabs>
          <w:tab w:val="num" w:pos="104"/>
        </w:tabs>
        <w:ind w:left="0" w:firstLine="0"/>
      </w:pPr>
      <w:rPr>
        <w:position w:val="0"/>
        <w:sz w:val="24"/>
        <w:szCs w:val="24"/>
        <w:lang w:val="en-US"/>
      </w:rPr>
    </w:lvl>
    <w:lvl w:ilvl="7">
      <w:start w:val="1"/>
      <w:numFmt w:val="bullet"/>
      <w:lvlText w:val="o"/>
      <w:lvlJc w:val="left"/>
      <w:pPr>
        <w:tabs>
          <w:tab w:val="num" w:pos="104"/>
        </w:tabs>
        <w:ind w:left="0" w:firstLine="0"/>
      </w:pPr>
      <w:rPr>
        <w:position w:val="0"/>
        <w:sz w:val="24"/>
        <w:szCs w:val="24"/>
        <w:lang w:val="en-US"/>
      </w:rPr>
    </w:lvl>
    <w:lvl w:ilvl="8">
      <w:start w:val="1"/>
      <w:numFmt w:val="bullet"/>
      <w:lvlText w:val="▪"/>
      <w:lvlJc w:val="left"/>
      <w:pPr>
        <w:tabs>
          <w:tab w:val="num" w:pos="104"/>
        </w:tabs>
        <w:ind w:left="0" w:firstLine="0"/>
      </w:pPr>
      <w:rPr>
        <w:position w:val="0"/>
        <w:sz w:val="24"/>
        <w:szCs w:val="24"/>
        <w:lang w:val="en-US"/>
      </w:rPr>
    </w:lvl>
  </w:abstractNum>
  <w:abstractNum w:abstractNumId="16" w15:restartNumberingAfterBreak="0">
    <w:nsid w:val="3DD3097C"/>
    <w:multiLevelType w:val="hybridMultilevel"/>
    <w:tmpl w:val="01F68EE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7607EFA"/>
    <w:multiLevelType w:val="multilevel"/>
    <w:tmpl w:val="95CEA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B70536"/>
    <w:multiLevelType w:val="multilevel"/>
    <w:tmpl w:val="28F0FE7A"/>
    <w:lvl w:ilvl="0">
      <w:start w:val="1"/>
      <w:numFmt w:val="decimal"/>
      <w:lvlText w:val="(%1)"/>
      <w:lvlJc w:val="left"/>
      <w:pPr>
        <w:tabs>
          <w:tab w:val="num" w:pos="1080"/>
        </w:tabs>
        <w:ind w:left="1080" w:hanging="360"/>
      </w:pPr>
      <w:rPr>
        <w:rFonts w:ascii="Cambria" w:eastAsia="Cambria" w:hAnsi="Cambria" w:cs="Cambria"/>
        <w:b/>
        <w:bCs/>
        <w:position w:val="0"/>
        <w:sz w:val="24"/>
        <w:szCs w:val="24"/>
        <w:rtl w:val="0"/>
        <w:lang w:val="en-US"/>
      </w:rPr>
    </w:lvl>
    <w:lvl w:ilvl="1">
      <w:start w:val="1"/>
      <w:numFmt w:val="lowerLetter"/>
      <w:lvlText w:val="%2."/>
      <w:lvlJc w:val="left"/>
      <w:pPr>
        <w:tabs>
          <w:tab w:val="num" w:pos="120"/>
        </w:tabs>
      </w:pPr>
      <w:rPr>
        <w:rFonts w:ascii="Cambria" w:eastAsia="Cambria" w:hAnsi="Cambria" w:cs="Cambria"/>
        <w:b/>
        <w:bCs/>
        <w:position w:val="0"/>
        <w:sz w:val="24"/>
        <w:szCs w:val="24"/>
        <w:rtl w:val="0"/>
        <w:lang w:val="en-US"/>
      </w:rPr>
    </w:lvl>
    <w:lvl w:ilvl="2">
      <w:start w:val="1"/>
      <w:numFmt w:val="lowerRoman"/>
      <w:lvlText w:val="%3."/>
      <w:lvlJc w:val="left"/>
      <w:pPr>
        <w:tabs>
          <w:tab w:val="num" w:pos="120"/>
        </w:tabs>
      </w:pPr>
      <w:rPr>
        <w:rFonts w:ascii="Cambria" w:eastAsia="Cambria" w:hAnsi="Cambria" w:cs="Cambria"/>
        <w:b/>
        <w:bCs/>
        <w:position w:val="0"/>
        <w:sz w:val="24"/>
        <w:szCs w:val="24"/>
        <w:rtl w:val="0"/>
        <w:lang w:val="en-US"/>
      </w:rPr>
    </w:lvl>
    <w:lvl w:ilvl="3">
      <w:start w:val="1"/>
      <w:numFmt w:val="decimal"/>
      <w:lvlText w:val="%4."/>
      <w:lvlJc w:val="left"/>
      <w:pPr>
        <w:tabs>
          <w:tab w:val="num" w:pos="120"/>
        </w:tabs>
      </w:pPr>
      <w:rPr>
        <w:rFonts w:ascii="Cambria" w:eastAsia="Cambria" w:hAnsi="Cambria" w:cs="Cambria"/>
        <w:b/>
        <w:bCs/>
        <w:position w:val="0"/>
        <w:sz w:val="24"/>
        <w:szCs w:val="24"/>
        <w:rtl w:val="0"/>
        <w:lang w:val="en-US"/>
      </w:rPr>
    </w:lvl>
    <w:lvl w:ilvl="4">
      <w:start w:val="1"/>
      <w:numFmt w:val="lowerLetter"/>
      <w:lvlText w:val="%5."/>
      <w:lvlJc w:val="left"/>
      <w:pPr>
        <w:tabs>
          <w:tab w:val="num" w:pos="120"/>
        </w:tabs>
      </w:pPr>
      <w:rPr>
        <w:rFonts w:ascii="Cambria" w:eastAsia="Cambria" w:hAnsi="Cambria" w:cs="Cambria"/>
        <w:b/>
        <w:bCs/>
        <w:position w:val="0"/>
        <w:sz w:val="24"/>
        <w:szCs w:val="24"/>
        <w:rtl w:val="0"/>
        <w:lang w:val="en-US"/>
      </w:rPr>
    </w:lvl>
    <w:lvl w:ilvl="5">
      <w:start w:val="1"/>
      <w:numFmt w:val="lowerRoman"/>
      <w:lvlText w:val="%6."/>
      <w:lvlJc w:val="left"/>
      <w:pPr>
        <w:tabs>
          <w:tab w:val="num" w:pos="120"/>
        </w:tabs>
      </w:pPr>
      <w:rPr>
        <w:rFonts w:ascii="Cambria" w:eastAsia="Cambria" w:hAnsi="Cambria" w:cs="Cambria"/>
        <w:b/>
        <w:bCs/>
        <w:position w:val="0"/>
        <w:sz w:val="24"/>
        <w:szCs w:val="24"/>
        <w:rtl w:val="0"/>
        <w:lang w:val="en-US"/>
      </w:rPr>
    </w:lvl>
    <w:lvl w:ilvl="6">
      <w:start w:val="1"/>
      <w:numFmt w:val="decimal"/>
      <w:lvlText w:val="%7."/>
      <w:lvlJc w:val="left"/>
      <w:pPr>
        <w:tabs>
          <w:tab w:val="num" w:pos="120"/>
        </w:tabs>
      </w:pPr>
      <w:rPr>
        <w:rFonts w:ascii="Cambria" w:eastAsia="Cambria" w:hAnsi="Cambria" w:cs="Cambria"/>
        <w:b/>
        <w:bCs/>
        <w:position w:val="0"/>
        <w:sz w:val="24"/>
        <w:szCs w:val="24"/>
        <w:rtl w:val="0"/>
        <w:lang w:val="en-US"/>
      </w:rPr>
    </w:lvl>
    <w:lvl w:ilvl="7">
      <w:start w:val="1"/>
      <w:numFmt w:val="lowerLetter"/>
      <w:lvlText w:val="%8."/>
      <w:lvlJc w:val="left"/>
      <w:pPr>
        <w:tabs>
          <w:tab w:val="num" w:pos="120"/>
        </w:tabs>
      </w:pPr>
      <w:rPr>
        <w:rFonts w:ascii="Cambria" w:eastAsia="Cambria" w:hAnsi="Cambria" w:cs="Cambria"/>
        <w:b/>
        <w:bCs/>
        <w:position w:val="0"/>
        <w:sz w:val="24"/>
        <w:szCs w:val="24"/>
        <w:rtl w:val="0"/>
        <w:lang w:val="en-US"/>
      </w:rPr>
    </w:lvl>
    <w:lvl w:ilvl="8">
      <w:start w:val="1"/>
      <w:numFmt w:val="lowerRoman"/>
      <w:lvlText w:val="%9."/>
      <w:lvlJc w:val="left"/>
      <w:pPr>
        <w:tabs>
          <w:tab w:val="num" w:pos="120"/>
        </w:tabs>
      </w:pPr>
      <w:rPr>
        <w:rFonts w:ascii="Cambria" w:eastAsia="Cambria" w:hAnsi="Cambria" w:cs="Cambria"/>
        <w:b/>
        <w:bCs/>
        <w:position w:val="0"/>
        <w:sz w:val="24"/>
        <w:szCs w:val="24"/>
        <w:rtl w:val="0"/>
        <w:lang w:val="en-US"/>
      </w:rPr>
    </w:lvl>
  </w:abstractNum>
  <w:abstractNum w:abstractNumId="19" w15:restartNumberingAfterBreak="0">
    <w:nsid w:val="5B662F0E"/>
    <w:multiLevelType w:val="multilevel"/>
    <w:tmpl w:val="5ED0BEE4"/>
    <w:styleLink w:val="List1"/>
    <w:lvl w:ilvl="0">
      <w:start w:val="1"/>
      <w:numFmt w:val="bullet"/>
      <w:lvlText w:val=""/>
      <w:lvlJc w:val="left"/>
      <w:pPr>
        <w:tabs>
          <w:tab w:val="num" w:pos="2520"/>
        </w:tabs>
        <w:ind w:left="2520" w:hanging="360"/>
      </w:pPr>
      <w:rPr>
        <w:rFonts w:ascii="Wingdings" w:hAnsi="Wingdings" w:hint="default"/>
        <w:position w:val="0"/>
        <w:sz w:val="24"/>
        <w:szCs w:val="24"/>
        <w:lang w:val="en-US"/>
      </w:rPr>
    </w:lvl>
    <w:lvl w:ilvl="1">
      <w:start w:val="1"/>
      <w:numFmt w:val="lowerLetter"/>
      <w:lvlText w:val="%2."/>
      <w:lvlJc w:val="left"/>
      <w:pPr>
        <w:tabs>
          <w:tab w:val="num" w:pos="1544"/>
        </w:tabs>
        <w:ind w:left="1440" w:firstLine="0"/>
      </w:pPr>
      <w:rPr>
        <w:position w:val="0"/>
        <w:sz w:val="24"/>
        <w:szCs w:val="24"/>
        <w:lang w:val="en-US"/>
      </w:rPr>
    </w:lvl>
    <w:lvl w:ilvl="2">
      <w:start w:val="1"/>
      <w:numFmt w:val="lowerRoman"/>
      <w:lvlText w:val="%3."/>
      <w:lvlJc w:val="left"/>
      <w:pPr>
        <w:tabs>
          <w:tab w:val="num" w:pos="1544"/>
        </w:tabs>
        <w:ind w:left="1440" w:firstLine="0"/>
      </w:pPr>
      <w:rPr>
        <w:position w:val="0"/>
        <w:sz w:val="24"/>
        <w:szCs w:val="24"/>
        <w:lang w:val="en-US"/>
      </w:rPr>
    </w:lvl>
    <w:lvl w:ilvl="3">
      <w:start w:val="1"/>
      <w:numFmt w:val="decimal"/>
      <w:lvlText w:val="%4."/>
      <w:lvlJc w:val="left"/>
      <w:pPr>
        <w:tabs>
          <w:tab w:val="num" w:pos="1544"/>
        </w:tabs>
        <w:ind w:left="1440" w:firstLine="0"/>
      </w:pPr>
      <w:rPr>
        <w:position w:val="0"/>
        <w:sz w:val="24"/>
        <w:szCs w:val="24"/>
        <w:lang w:val="en-US"/>
      </w:rPr>
    </w:lvl>
    <w:lvl w:ilvl="4">
      <w:start w:val="1"/>
      <w:numFmt w:val="lowerLetter"/>
      <w:lvlText w:val="%5."/>
      <w:lvlJc w:val="left"/>
      <w:pPr>
        <w:tabs>
          <w:tab w:val="num" w:pos="1544"/>
        </w:tabs>
        <w:ind w:left="1440" w:firstLine="0"/>
      </w:pPr>
      <w:rPr>
        <w:position w:val="0"/>
        <w:sz w:val="24"/>
        <w:szCs w:val="24"/>
        <w:lang w:val="en-US"/>
      </w:rPr>
    </w:lvl>
    <w:lvl w:ilvl="5">
      <w:start w:val="1"/>
      <w:numFmt w:val="lowerRoman"/>
      <w:lvlText w:val="%6."/>
      <w:lvlJc w:val="left"/>
      <w:pPr>
        <w:tabs>
          <w:tab w:val="num" w:pos="1544"/>
        </w:tabs>
        <w:ind w:left="1440" w:firstLine="0"/>
      </w:pPr>
      <w:rPr>
        <w:position w:val="0"/>
        <w:sz w:val="24"/>
        <w:szCs w:val="24"/>
        <w:lang w:val="en-US"/>
      </w:rPr>
    </w:lvl>
    <w:lvl w:ilvl="6">
      <w:start w:val="1"/>
      <w:numFmt w:val="decimal"/>
      <w:lvlText w:val="%7."/>
      <w:lvlJc w:val="left"/>
      <w:pPr>
        <w:tabs>
          <w:tab w:val="num" w:pos="1544"/>
        </w:tabs>
        <w:ind w:left="1440" w:firstLine="0"/>
      </w:pPr>
      <w:rPr>
        <w:position w:val="0"/>
        <w:sz w:val="24"/>
        <w:szCs w:val="24"/>
        <w:lang w:val="en-US"/>
      </w:rPr>
    </w:lvl>
    <w:lvl w:ilvl="7">
      <w:start w:val="1"/>
      <w:numFmt w:val="lowerLetter"/>
      <w:lvlText w:val="%8."/>
      <w:lvlJc w:val="left"/>
      <w:pPr>
        <w:tabs>
          <w:tab w:val="num" w:pos="1544"/>
        </w:tabs>
        <w:ind w:left="1440" w:firstLine="0"/>
      </w:pPr>
      <w:rPr>
        <w:position w:val="0"/>
        <w:sz w:val="24"/>
        <w:szCs w:val="24"/>
        <w:lang w:val="en-US"/>
      </w:rPr>
    </w:lvl>
    <w:lvl w:ilvl="8">
      <w:start w:val="1"/>
      <w:numFmt w:val="lowerRoman"/>
      <w:lvlText w:val="%9."/>
      <w:lvlJc w:val="left"/>
      <w:pPr>
        <w:tabs>
          <w:tab w:val="num" w:pos="1544"/>
        </w:tabs>
        <w:ind w:left="1440" w:firstLine="0"/>
      </w:pPr>
      <w:rPr>
        <w:position w:val="0"/>
        <w:sz w:val="24"/>
        <w:szCs w:val="24"/>
        <w:lang w:val="en-US"/>
      </w:rPr>
    </w:lvl>
  </w:abstractNum>
  <w:abstractNum w:abstractNumId="20" w15:restartNumberingAfterBreak="0">
    <w:nsid w:val="5D677EBE"/>
    <w:multiLevelType w:val="multilevel"/>
    <w:tmpl w:val="017C6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E3567DD"/>
    <w:multiLevelType w:val="multilevel"/>
    <w:tmpl w:val="95CEA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3D95B02"/>
    <w:multiLevelType w:val="hybridMultilevel"/>
    <w:tmpl w:val="54C6A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FD5138"/>
    <w:multiLevelType w:val="hybridMultilevel"/>
    <w:tmpl w:val="421CA4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5E311B"/>
    <w:multiLevelType w:val="multilevel"/>
    <w:tmpl w:val="1C067A4A"/>
    <w:lvl w:ilvl="0">
      <w:start w:val="1"/>
      <w:numFmt w:val="decimal"/>
      <w:lvlText w:val="(%1)"/>
      <w:lvlJc w:val="left"/>
      <w:pPr>
        <w:tabs>
          <w:tab w:val="num" w:pos="1080"/>
        </w:tabs>
        <w:ind w:left="1080" w:hanging="360"/>
      </w:pPr>
      <w:rPr>
        <w:rFonts w:ascii="Cambria" w:eastAsia="Cambria" w:hAnsi="Cambria" w:cs="Cambria"/>
        <w:b/>
        <w:bCs/>
        <w:position w:val="0"/>
        <w:sz w:val="24"/>
        <w:szCs w:val="24"/>
        <w:rtl w:val="0"/>
        <w:lang w:val="en-US"/>
      </w:rPr>
    </w:lvl>
    <w:lvl w:ilvl="1">
      <w:start w:val="1"/>
      <w:numFmt w:val="lowerLetter"/>
      <w:lvlText w:val="%2."/>
      <w:lvlJc w:val="left"/>
      <w:pPr>
        <w:tabs>
          <w:tab w:val="num" w:pos="120"/>
        </w:tabs>
      </w:pPr>
      <w:rPr>
        <w:rFonts w:ascii="Cambria" w:eastAsia="Cambria" w:hAnsi="Cambria" w:cs="Cambria"/>
        <w:b/>
        <w:bCs/>
        <w:position w:val="0"/>
        <w:sz w:val="24"/>
        <w:szCs w:val="24"/>
        <w:rtl w:val="0"/>
        <w:lang w:val="en-US"/>
      </w:rPr>
    </w:lvl>
    <w:lvl w:ilvl="2">
      <w:start w:val="1"/>
      <w:numFmt w:val="lowerRoman"/>
      <w:lvlText w:val="%3."/>
      <w:lvlJc w:val="left"/>
      <w:pPr>
        <w:tabs>
          <w:tab w:val="num" w:pos="120"/>
        </w:tabs>
      </w:pPr>
      <w:rPr>
        <w:rFonts w:ascii="Cambria" w:eastAsia="Cambria" w:hAnsi="Cambria" w:cs="Cambria"/>
        <w:b/>
        <w:bCs/>
        <w:position w:val="0"/>
        <w:sz w:val="24"/>
        <w:szCs w:val="24"/>
        <w:rtl w:val="0"/>
        <w:lang w:val="en-US"/>
      </w:rPr>
    </w:lvl>
    <w:lvl w:ilvl="3">
      <w:start w:val="1"/>
      <w:numFmt w:val="decimal"/>
      <w:lvlText w:val="%4."/>
      <w:lvlJc w:val="left"/>
      <w:pPr>
        <w:tabs>
          <w:tab w:val="num" w:pos="120"/>
        </w:tabs>
      </w:pPr>
      <w:rPr>
        <w:rFonts w:ascii="Cambria" w:eastAsia="Cambria" w:hAnsi="Cambria" w:cs="Cambria"/>
        <w:b/>
        <w:bCs/>
        <w:position w:val="0"/>
        <w:sz w:val="24"/>
        <w:szCs w:val="24"/>
        <w:rtl w:val="0"/>
        <w:lang w:val="en-US"/>
      </w:rPr>
    </w:lvl>
    <w:lvl w:ilvl="4">
      <w:start w:val="1"/>
      <w:numFmt w:val="lowerLetter"/>
      <w:lvlText w:val="%5."/>
      <w:lvlJc w:val="left"/>
      <w:pPr>
        <w:tabs>
          <w:tab w:val="num" w:pos="120"/>
        </w:tabs>
      </w:pPr>
      <w:rPr>
        <w:rFonts w:ascii="Cambria" w:eastAsia="Cambria" w:hAnsi="Cambria" w:cs="Cambria"/>
        <w:b/>
        <w:bCs/>
        <w:position w:val="0"/>
        <w:sz w:val="24"/>
        <w:szCs w:val="24"/>
        <w:rtl w:val="0"/>
        <w:lang w:val="en-US"/>
      </w:rPr>
    </w:lvl>
    <w:lvl w:ilvl="5">
      <w:start w:val="1"/>
      <w:numFmt w:val="lowerRoman"/>
      <w:lvlText w:val="%6."/>
      <w:lvlJc w:val="left"/>
      <w:pPr>
        <w:tabs>
          <w:tab w:val="num" w:pos="120"/>
        </w:tabs>
      </w:pPr>
      <w:rPr>
        <w:rFonts w:ascii="Cambria" w:eastAsia="Cambria" w:hAnsi="Cambria" w:cs="Cambria"/>
        <w:b/>
        <w:bCs/>
        <w:position w:val="0"/>
        <w:sz w:val="24"/>
        <w:szCs w:val="24"/>
        <w:rtl w:val="0"/>
        <w:lang w:val="en-US"/>
      </w:rPr>
    </w:lvl>
    <w:lvl w:ilvl="6">
      <w:start w:val="1"/>
      <w:numFmt w:val="decimal"/>
      <w:lvlText w:val="%7."/>
      <w:lvlJc w:val="left"/>
      <w:pPr>
        <w:tabs>
          <w:tab w:val="num" w:pos="120"/>
        </w:tabs>
      </w:pPr>
      <w:rPr>
        <w:rFonts w:ascii="Cambria" w:eastAsia="Cambria" w:hAnsi="Cambria" w:cs="Cambria"/>
        <w:b/>
        <w:bCs/>
        <w:position w:val="0"/>
        <w:sz w:val="24"/>
        <w:szCs w:val="24"/>
        <w:rtl w:val="0"/>
        <w:lang w:val="en-US"/>
      </w:rPr>
    </w:lvl>
    <w:lvl w:ilvl="7">
      <w:start w:val="1"/>
      <w:numFmt w:val="lowerLetter"/>
      <w:lvlText w:val="%8."/>
      <w:lvlJc w:val="left"/>
      <w:pPr>
        <w:tabs>
          <w:tab w:val="num" w:pos="120"/>
        </w:tabs>
      </w:pPr>
      <w:rPr>
        <w:rFonts w:ascii="Cambria" w:eastAsia="Cambria" w:hAnsi="Cambria" w:cs="Cambria"/>
        <w:b/>
        <w:bCs/>
        <w:position w:val="0"/>
        <w:sz w:val="24"/>
        <w:szCs w:val="24"/>
        <w:rtl w:val="0"/>
        <w:lang w:val="en-US"/>
      </w:rPr>
    </w:lvl>
    <w:lvl w:ilvl="8">
      <w:start w:val="1"/>
      <w:numFmt w:val="lowerRoman"/>
      <w:lvlText w:val="%9."/>
      <w:lvlJc w:val="left"/>
      <w:pPr>
        <w:tabs>
          <w:tab w:val="num" w:pos="120"/>
        </w:tabs>
      </w:pPr>
      <w:rPr>
        <w:rFonts w:ascii="Cambria" w:eastAsia="Cambria" w:hAnsi="Cambria" w:cs="Cambria"/>
        <w:b/>
        <w:bCs/>
        <w:position w:val="0"/>
        <w:sz w:val="24"/>
        <w:szCs w:val="24"/>
        <w:rtl w:val="0"/>
        <w:lang w:val="en-US"/>
      </w:rPr>
    </w:lvl>
  </w:abstractNum>
  <w:abstractNum w:abstractNumId="25" w15:restartNumberingAfterBreak="0">
    <w:nsid w:val="6BF60EA6"/>
    <w:multiLevelType w:val="hybridMultilevel"/>
    <w:tmpl w:val="9192F6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DA51C9F"/>
    <w:multiLevelType w:val="multilevel"/>
    <w:tmpl w:val="C91A66D6"/>
    <w:lvl w:ilvl="0">
      <w:start w:val="1"/>
      <w:numFmt w:val="bullet"/>
      <w:lvlText w:val=""/>
      <w:lvlJc w:val="left"/>
      <w:pPr>
        <w:tabs>
          <w:tab w:val="num" w:pos="1080"/>
        </w:tabs>
        <w:ind w:left="1080" w:hanging="360"/>
      </w:pPr>
      <w:rPr>
        <w:rFonts w:ascii="Symbol" w:hAnsi="Symbol" w:hint="default"/>
        <w:position w:val="0"/>
        <w:sz w:val="24"/>
        <w:szCs w:val="24"/>
        <w:lang w:val="en-US"/>
      </w:rPr>
    </w:lvl>
    <w:lvl w:ilvl="1">
      <w:start w:val="1"/>
      <w:numFmt w:val="lowerLetter"/>
      <w:lvlText w:val="%2."/>
      <w:lvlJc w:val="left"/>
      <w:pPr>
        <w:tabs>
          <w:tab w:val="num" w:pos="104"/>
        </w:tabs>
        <w:ind w:left="0" w:firstLine="0"/>
      </w:pPr>
      <w:rPr>
        <w:position w:val="0"/>
        <w:sz w:val="24"/>
        <w:szCs w:val="24"/>
        <w:lang w:val="en-US"/>
      </w:rPr>
    </w:lvl>
    <w:lvl w:ilvl="2">
      <w:start w:val="1"/>
      <w:numFmt w:val="lowerRoman"/>
      <w:lvlText w:val="%3."/>
      <w:lvlJc w:val="left"/>
      <w:pPr>
        <w:tabs>
          <w:tab w:val="num" w:pos="104"/>
        </w:tabs>
        <w:ind w:left="0" w:firstLine="0"/>
      </w:pPr>
      <w:rPr>
        <w:position w:val="0"/>
        <w:sz w:val="24"/>
        <w:szCs w:val="24"/>
        <w:lang w:val="en-US"/>
      </w:rPr>
    </w:lvl>
    <w:lvl w:ilvl="3">
      <w:start w:val="1"/>
      <w:numFmt w:val="decimal"/>
      <w:lvlText w:val="%4."/>
      <w:lvlJc w:val="left"/>
      <w:pPr>
        <w:tabs>
          <w:tab w:val="num" w:pos="104"/>
        </w:tabs>
        <w:ind w:left="0" w:firstLine="0"/>
      </w:pPr>
      <w:rPr>
        <w:position w:val="0"/>
        <w:sz w:val="24"/>
        <w:szCs w:val="24"/>
        <w:lang w:val="en-US"/>
      </w:rPr>
    </w:lvl>
    <w:lvl w:ilvl="4">
      <w:start w:val="1"/>
      <w:numFmt w:val="lowerLetter"/>
      <w:lvlText w:val="%5."/>
      <w:lvlJc w:val="left"/>
      <w:pPr>
        <w:tabs>
          <w:tab w:val="num" w:pos="104"/>
        </w:tabs>
        <w:ind w:left="0" w:firstLine="0"/>
      </w:pPr>
      <w:rPr>
        <w:position w:val="0"/>
        <w:sz w:val="24"/>
        <w:szCs w:val="24"/>
        <w:lang w:val="en-US"/>
      </w:rPr>
    </w:lvl>
    <w:lvl w:ilvl="5">
      <w:start w:val="1"/>
      <w:numFmt w:val="lowerRoman"/>
      <w:lvlText w:val="%6."/>
      <w:lvlJc w:val="left"/>
      <w:pPr>
        <w:tabs>
          <w:tab w:val="num" w:pos="104"/>
        </w:tabs>
        <w:ind w:left="0" w:firstLine="0"/>
      </w:pPr>
      <w:rPr>
        <w:position w:val="0"/>
        <w:sz w:val="24"/>
        <w:szCs w:val="24"/>
        <w:lang w:val="en-US"/>
      </w:rPr>
    </w:lvl>
    <w:lvl w:ilvl="6">
      <w:start w:val="1"/>
      <w:numFmt w:val="decimal"/>
      <w:lvlText w:val="%7."/>
      <w:lvlJc w:val="left"/>
      <w:pPr>
        <w:tabs>
          <w:tab w:val="num" w:pos="104"/>
        </w:tabs>
        <w:ind w:left="0" w:firstLine="0"/>
      </w:pPr>
      <w:rPr>
        <w:position w:val="0"/>
        <w:sz w:val="24"/>
        <w:szCs w:val="24"/>
        <w:lang w:val="en-US"/>
      </w:rPr>
    </w:lvl>
    <w:lvl w:ilvl="7">
      <w:start w:val="1"/>
      <w:numFmt w:val="lowerLetter"/>
      <w:lvlText w:val="%8."/>
      <w:lvlJc w:val="left"/>
      <w:pPr>
        <w:tabs>
          <w:tab w:val="num" w:pos="104"/>
        </w:tabs>
        <w:ind w:left="0" w:firstLine="0"/>
      </w:pPr>
      <w:rPr>
        <w:position w:val="0"/>
        <w:sz w:val="24"/>
        <w:szCs w:val="24"/>
        <w:lang w:val="en-US"/>
      </w:rPr>
    </w:lvl>
    <w:lvl w:ilvl="8">
      <w:start w:val="1"/>
      <w:numFmt w:val="lowerRoman"/>
      <w:lvlText w:val="%9."/>
      <w:lvlJc w:val="left"/>
      <w:pPr>
        <w:tabs>
          <w:tab w:val="num" w:pos="104"/>
        </w:tabs>
        <w:ind w:left="0" w:firstLine="0"/>
      </w:pPr>
      <w:rPr>
        <w:position w:val="0"/>
        <w:sz w:val="24"/>
        <w:szCs w:val="24"/>
        <w:lang w:val="en-US"/>
      </w:rPr>
    </w:lvl>
  </w:abstractNum>
  <w:abstractNum w:abstractNumId="27" w15:restartNumberingAfterBreak="0">
    <w:nsid w:val="6F362CE6"/>
    <w:multiLevelType w:val="multilevel"/>
    <w:tmpl w:val="4ED82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0E13B86"/>
    <w:multiLevelType w:val="hybridMultilevel"/>
    <w:tmpl w:val="A7CA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7F255E6"/>
    <w:multiLevelType w:val="multilevel"/>
    <w:tmpl w:val="4B9AB200"/>
    <w:lvl w:ilvl="0">
      <w:start w:val="1"/>
      <w:numFmt w:val="bullet"/>
      <w:lvlText w:val=""/>
      <w:lvlJc w:val="left"/>
      <w:pPr>
        <w:tabs>
          <w:tab w:val="num" w:pos="1080"/>
        </w:tabs>
        <w:ind w:left="1080" w:hanging="360"/>
      </w:pPr>
      <w:rPr>
        <w:rFonts w:ascii="Wingdings" w:hAnsi="Wingdings" w:hint="default"/>
        <w:position w:val="0"/>
        <w:sz w:val="24"/>
        <w:szCs w:val="24"/>
        <w:lang w:val="en-US"/>
      </w:rPr>
    </w:lvl>
    <w:lvl w:ilvl="1">
      <w:start w:val="1"/>
      <w:numFmt w:val="lowerLetter"/>
      <w:lvlText w:val="%2."/>
      <w:lvlJc w:val="left"/>
      <w:pPr>
        <w:tabs>
          <w:tab w:val="num" w:pos="104"/>
        </w:tabs>
        <w:ind w:left="0" w:firstLine="0"/>
      </w:pPr>
      <w:rPr>
        <w:position w:val="0"/>
        <w:sz w:val="24"/>
        <w:szCs w:val="24"/>
        <w:lang w:val="en-US"/>
      </w:rPr>
    </w:lvl>
    <w:lvl w:ilvl="2">
      <w:start w:val="1"/>
      <w:numFmt w:val="lowerRoman"/>
      <w:lvlText w:val="%3."/>
      <w:lvlJc w:val="left"/>
      <w:pPr>
        <w:tabs>
          <w:tab w:val="num" w:pos="104"/>
        </w:tabs>
        <w:ind w:left="0" w:firstLine="0"/>
      </w:pPr>
      <w:rPr>
        <w:position w:val="0"/>
        <w:sz w:val="24"/>
        <w:szCs w:val="24"/>
        <w:lang w:val="en-US"/>
      </w:rPr>
    </w:lvl>
    <w:lvl w:ilvl="3">
      <w:start w:val="1"/>
      <w:numFmt w:val="decimal"/>
      <w:lvlText w:val="%4."/>
      <w:lvlJc w:val="left"/>
      <w:pPr>
        <w:tabs>
          <w:tab w:val="num" w:pos="104"/>
        </w:tabs>
        <w:ind w:left="0" w:firstLine="0"/>
      </w:pPr>
      <w:rPr>
        <w:position w:val="0"/>
        <w:sz w:val="24"/>
        <w:szCs w:val="24"/>
        <w:lang w:val="en-US"/>
      </w:rPr>
    </w:lvl>
    <w:lvl w:ilvl="4">
      <w:start w:val="1"/>
      <w:numFmt w:val="lowerLetter"/>
      <w:lvlText w:val="%5."/>
      <w:lvlJc w:val="left"/>
      <w:pPr>
        <w:tabs>
          <w:tab w:val="num" w:pos="104"/>
        </w:tabs>
        <w:ind w:left="0" w:firstLine="0"/>
      </w:pPr>
      <w:rPr>
        <w:position w:val="0"/>
        <w:sz w:val="24"/>
        <w:szCs w:val="24"/>
        <w:lang w:val="en-US"/>
      </w:rPr>
    </w:lvl>
    <w:lvl w:ilvl="5">
      <w:start w:val="1"/>
      <w:numFmt w:val="lowerRoman"/>
      <w:lvlText w:val="%6."/>
      <w:lvlJc w:val="left"/>
      <w:pPr>
        <w:tabs>
          <w:tab w:val="num" w:pos="104"/>
        </w:tabs>
        <w:ind w:left="0" w:firstLine="0"/>
      </w:pPr>
      <w:rPr>
        <w:position w:val="0"/>
        <w:sz w:val="24"/>
        <w:szCs w:val="24"/>
        <w:lang w:val="en-US"/>
      </w:rPr>
    </w:lvl>
    <w:lvl w:ilvl="6">
      <w:start w:val="1"/>
      <w:numFmt w:val="decimal"/>
      <w:lvlText w:val="%7."/>
      <w:lvlJc w:val="left"/>
      <w:pPr>
        <w:tabs>
          <w:tab w:val="num" w:pos="104"/>
        </w:tabs>
        <w:ind w:left="0" w:firstLine="0"/>
      </w:pPr>
      <w:rPr>
        <w:position w:val="0"/>
        <w:sz w:val="24"/>
        <w:szCs w:val="24"/>
        <w:lang w:val="en-US"/>
      </w:rPr>
    </w:lvl>
    <w:lvl w:ilvl="7">
      <w:start w:val="1"/>
      <w:numFmt w:val="lowerLetter"/>
      <w:lvlText w:val="%8."/>
      <w:lvlJc w:val="left"/>
      <w:pPr>
        <w:tabs>
          <w:tab w:val="num" w:pos="104"/>
        </w:tabs>
        <w:ind w:left="0" w:firstLine="0"/>
      </w:pPr>
      <w:rPr>
        <w:position w:val="0"/>
        <w:sz w:val="24"/>
        <w:szCs w:val="24"/>
        <w:lang w:val="en-US"/>
      </w:rPr>
    </w:lvl>
    <w:lvl w:ilvl="8">
      <w:start w:val="1"/>
      <w:numFmt w:val="lowerRoman"/>
      <w:lvlText w:val="%9."/>
      <w:lvlJc w:val="left"/>
      <w:pPr>
        <w:tabs>
          <w:tab w:val="num" w:pos="104"/>
        </w:tabs>
        <w:ind w:left="0" w:firstLine="0"/>
      </w:pPr>
      <w:rPr>
        <w:position w:val="0"/>
        <w:sz w:val="24"/>
        <w:szCs w:val="24"/>
        <w:lang w:val="en-US"/>
      </w:rPr>
    </w:lvl>
  </w:abstractNum>
  <w:abstractNum w:abstractNumId="30" w15:restartNumberingAfterBreak="0">
    <w:nsid w:val="79771320"/>
    <w:multiLevelType w:val="multilevel"/>
    <w:tmpl w:val="CA4C70C6"/>
    <w:lvl w:ilvl="0">
      <w:start w:val="1"/>
      <w:numFmt w:val="bullet"/>
      <w:lvlText w:val=""/>
      <w:lvlJc w:val="left"/>
      <w:pPr>
        <w:tabs>
          <w:tab w:val="num" w:pos="1080"/>
        </w:tabs>
        <w:ind w:left="1080" w:hanging="360"/>
      </w:pPr>
      <w:rPr>
        <w:rFonts w:ascii="Wingdings" w:hAnsi="Wingdings" w:hint="default"/>
        <w:position w:val="0"/>
        <w:sz w:val="24"/>
        <w:szCs w:val="24"/>
        <w:lang w:val="en-US"/>
      </w:rPr>
    </w:lvl>
    <w:lvl w:ilvl="1">
      <w:start w:val="1"/>
      <w:numFmt w:val="lowerLetter"/>
      <w:lvlText w:val="%2."/>
      <w:lvlJc w:val="left"/>
      <w:pPr>
        <w:tabs>
          <w:tab w:val="num" w:pos="104"/>
        </w:tabs>
        <w:ind w:left="0" w:firstLine="0"/>
      </w:pPr>
      <w:rPr>
        <w:position w:val="0"/>
        <w:sz w:val="24"/>
        <w:szCs w:val="24"/>
        <w:lang w:val="en-US"/>
      </w:rPr>
    </w:lvl>
    <w:lvl w:ilvl="2">
      <w:start w:val="1"/>
      <w:numFmt w:val="lowerRoman"/>
      <w:lvlText w:val="%3."/>
      <w:lvlJc w:val="left"/>
      <w:pPr>
        <w:tabs>
          <w:tab w:val="num" w:pos="104"/>
        </w:tabs>
        <w:ind w:left="0" w:firstLine="0"/>
      </w:pPr>
      <w:rPr>
        <w:position w:val="0"/>
        <w:sz w:val="24"/>
        <w:szCs w:val="24"/>
        <w:lang w:val="en-US"/>
      </w:rPr>
    </w:lvl>
    <w:lvl w:ilvl="3">
      <w:start w:val="1"/>
      <w:numFmt w:val="decimal"/>
      <w:lvlText w:val="%4."/>
      <w:lvlJc w:val="left"/>
      <w:pPr>
        <w:tabs>
          <w:tab w:val="num" w:pos="104"/>
        </w:tabs>
        <w:ind w:left="0" w:firstLine="0"/>
      </w:pPr>
      <w:rPr>
        <w:position w:val="0"/>
        <w:sz w:val="24"/>
        <w:szCs w:val="24"/>
        <w:lang w:val="en-US"/>
      </w:rPr>
    </w:lvl>
    <w:lvl w:ilvl="4">
      <w:start w:val="1"/>
      <w:numFmt w:val="lowerLetter"/>
      <w:lvlText w:val="%5."/>
      <w:lvlJc w:val="left"/>
      <w:pPr>
        <w:tabs>
          <w:tab w:val="num" w:pos="104"/>
        </w:tabs>
        <w:ind w:left="0" w:firstLine="0"/>
      </w:pPr>
      <w:rPr>
        <w:position w:val="0"/>
        <w:sz w:val="24"/>
        <w:szCs w:val="24"/>
        <w:lang w:val="en-US"/>
      </w:rPr>
    </w:lvl>
    <w:lvl w:ilvl="5">
      <w:start w:val="1"/>
      <w:numFmt w:val="lowerRoman"/>
      <w:lvlText w:val="%6."/>
      <w:lvlJc w:val="left"/>
      <w:pPr>
        <w:tabs>
          <w:tab w:val="num" w:pos="104"/>
        </w:tabs>
        <w:ind w:left="0" w:firstLine="0"/>
      </w:pPr>
      <w:rPr>
        <w:position w:val="0"/>
        <w:sz w:val="24"/>
        <w:szCs w:val="24"/>
        <w:lang w:val="en-US"/>
      </w:rPr>
    </w:lvl>
    <w:lvl w:ilvl="6">
      <w:start w:val="1"/>
      <w:numFmt w:val="decimal"/>
      <w:lvlText w:val="%7."/>
      <w:lvlJc w:val="left"/>
      <w:pPr>
        <w:tabs>
          <w:tab w:val="num" w:pos="104"/>
        </w:tabs>
        <w:ind w:left="0" w:firstLine="0"/>
      </w:pPr>
      <w:rPr>
        <w:position w:val="0"/>
        <w:sz w:val="24"/>
        <w:szCs w:val="24"/>
        <w:lang w:val="en-US"/>
      </w:rPr>
    </w:lvl>
    <w:lvl w:ilvl="7">
      <w:start w:val="1"/>
      <w:numFmt w:val="lowerLetter"/>
      <w:lvlText w:val="%8."/>
      <w:lvlJc w:val="left"/>
      <w:pPr>
        <w:tabs>
          <w:tab w:val="num" w:pos="104"/>
        </w:tabs>
        <w:ind w:left="0" w:firstLine="0"/>
      </w:pPr>
      <w:rPr>
        <w:position w:val="0"/>
        <w:sz w:val="24"/>
        <w:szCs w:val="24"/>
        <w:lang w:val="en-US"/>
      </w:rPr>
    </w:lvl>
    <w:lvl w:ilvl="8">
      <w:start w:val="1"/>
      <w:numFmt w:val="lowerRoman"/>
      <w:lvlText w:val="%9."/>
      <w:lvlJc w:val="left"/>
      <w:pPr>
        <w:tabs>
          <w:tab w:val="num" w:pos="104"/>
        </w:tabs>
        <w:ind w:left="0" w:firstLine="0"/>
      </w:pPr>
      <w:rPr>
        <w:position w:val="0"/>
        <w:sz w:val="24"/>
        <w:szCs w:val="24"/>
        <w:lang w:val="en-US"/>
      </w:rPr>
    </w:lvl>
  </w:abstractNum>
  <w:abstractNum w:abstractNumId="31" w15:restartNumberingAfterBreak="0">
    <w:nsid w:val="7AD23072"/>
    <w:multiLevelType w:val="hybridMultilevel"/>
    <w:tmpl w:val="69125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5"/>
  </w:num>
  <w:num w:numId="3">
    <w:abstractNumId w:val="6"/>
  </w:num>
  <w:num w:numId="4">
    <w:abstractNumId w:val="6"/>
  </w:num>
  <w:num w:numId="5">
    <w:abstractNumId w:val="2"/>
  </w:num>
  <w:num w:numId="6">
    <w:abstractNumId w:val="2"/>
  </w:num>
  <w:num w:numId="7">
    <w:abstractNumId w:val="1"/>
  </w:num>
  <w:num w:numId="8">
    <w:abstractNumId w:val="1"/>
  </w:num>
  <w:num w:numId="9">
    <w:abstractNumId w:val="5"/>
  </w:num>
  <w:num w:numId="10">
    <w:abstractNumId w:val="5"/>
  </w:num>
  <w:num w:numId="11">
    <w:abstractNumId w:val="19"/>
  </w:num>
  <w:num w:numId="12">
    <w:abstractNumId w:val="19"/>
  </w:num>
  <w:num w:numId="13">
    <w:abstractNumId w:val="18"/>
  </w:num>
  <w:num w:numId="14">
    <w:abstractNumId w:val="24"/>
  </w:num>
  <w:num w:numId="15">
    <w:abstractNumId w:val="3"/>
  </w:num>
  <w:num w:numId="16">
    <w:abstractNumId w:val="8"/>
  </w:num>
  <w:num w:numId="17">
    <w:abstractNumId w:val="11"/>
  </w:num>
  <w:num w:numId="18">
    <w:abstractNumId w:val="0"/>
  </w:num>
  <w:num w:numId="19">
    <w:abstractNumId w:val="12"/>
  </w:num>
  <w:num w:numId="20">
    <w:abstractNumId w:val="14"/>
  </w:num>
  <w:num w:numId="21">
    <w:abstractNumId w:val="23"/>
  </w:num>
  <w:num w:numId="22">
    <w:abstractNumId w:val="31"/>
  </w:num>
  <w:num w:numId="23">
    <w:abstractNumId w:val="28"/>
  </w:num>
  <w:num w:numId="24">
    <w:abstractNumId w:val="22"/>
  </w:num>
  <w:num w:numId="25">
    <w:abstractNumId w:val="16"/>
  </w:num>
  <w:num w:numId="26">
    <w:abstractNumId w:val="25"/>
  </w:num>
  <w:num w:numId="27">
    <w:abstractNumId w:val="4"/>
  </w:num>
  <w:num w:numId="28">
    <w:abstractNumId w:val="26"/>
  </w:num>
  <w:num w:numId="29">
    <w:abstractNumId w:val="30"/>
  </w:num>
  <w:num w:numId="30">
    <w:abstractNumId w:val="29"/>
  </w:num>
  <w:num w:numId="31">
    <w:abstractNumId w:val="10"/>
  </w:num>
  <w:num w:numId="32">
    <w:abstractNumId w:val="20"/>
  </w:num>
  <w:num w:numId="33">
    <w:abstractNumId w:val="7"/>
  </w:num>
  <w:num w:numId="34">
    <w:abstractNumId w:val="13"/>
  </w:num>
  <w:num w:numId="35">
    <w:abstractNumId w:val="21"/>
  </w:num>
  <w:num w:numId="36">
    <w:abstractNumId w:val="9"/>
  </w:num>
  <w:num w:numId="37">
    <w:abstractNumId w:val="27"/>
  </w:num>
  <w:num w:numId="3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5DC4"/>
    <w:rsid w:val="00005890"/>
    <w:rsid w:val="000117F4"/>
    <w:rsid w:val="00017814"/>
    <w:rsid w:val="00023282"/>
    <w:rsid w:val="00024DF3"/>
    <w:rsid w:val="000328EB"/>
    <w:rsid w:val="00035841"/>
    <w:rsid w:val="000358C5"/>
    <w:rsid w:val="00035E40"/>
    <w:rsid w:val="00037E29"/>
    <w:rsid w:val="000406ED"/>
    <w:rsid w:val="000409EF"/>
    <w:rsid w:val="00042866"/>
    <w:rsid w:val="0004633B"/>
    <w:rsid w:val="000517A5"/>
    <w:rsid w:val="000545BC"/>
    <w:rsid w:val="00055271"/>
    <w:rsid w:val="00060AE8"/>
    <w:rsid w:val="0006349C"/>
    <w:rsid w:val="00063C39"/>
    <w:rsid w:val="00074144"/>
    <w:rsid w:val="0007479A"/>
    <w:rsid w:val="00076695"/>
    <w:rsid w:val="00077D82"/>
    <w:rsid w:val="00081BA7"/>
    <w:rsid w:val="00083789"/>
    <w:rsid w:val="00085065"/>
    <w:rsid w:val="00086B1C"/>
    <w:rsid w:val="00090455"/>
    <w:rsid w:val="00091386"/>
    <w:rsid w:val="00091841"/>
    <w:rsid w:val="00091842"/>
    <w:rsid w:val="00092149"/>
    <w:rsid w:val="00097133"/>
    <w:rsid w:val="000A0B57"/>
    <w:rsid w:val="000A7364"/>
    <w:rsid w:val="000B08DC"/>
    <w:rsid w:val="000B4043"/>
    <w:rsid w:val="000B5528"/>
    <w:rsid w:val="000B5650"/>
    <w:rsid w:val="000B5D55"/>
    <w:rsid w:val="000B64CC"/>
    <w:rsid w:val="000B71D3"/>
    <w:rsid w:val="000C30B5"/>
    <w:rsid w:val="000C3521"/>
    <w:rsid w:val="000C5BB6"/>
    <w:rsid w:val="000C60DA"/>
    <w:rsid w:val="000D2AEA"/>
    <w:rsid w:val="000D55A7"/>
    <w:rsid w:val="000D622F"/>
    <w:rsid w:val="000D7B5E"/>
    <w:rsid w:val="000E212F"/>
    <w:rsid w:val="000E4099"/>
    <w:rsid w:val="000E4CD1"/>
    <w:rsid w:val="000F2317"/>
    <w:rsid w:val="000F2DC8"/>
    <w:rsid w:val="000F2DCA"/>
    <w:rsid w:val="000F5F7B"/>
    <w:rsid w:val="000F6CF7"/>
    <w:rsid w:val="000F6F76"/>
    <w:rsid w:val="00101C4F"/>
    <w:rsid w:val="00103886"/>
    <w:rsid w:val="00105597"/>
    <w:rsid w:val="00106238"/>
    <w:rsid w:val="00106693"/>
    <w:rsid w:val="00106B24"/>
    <w:rsid w:val="001077D8"/>
    <w:rsid w:val="001129C0"/>
    <w:rsid w:val="00113099"/>
    <w:rsid w:val="001230F4"/>
    <w:rsid w:val="00126DEB"/>
    <w:rsid w:val="00127DDE"/>
    <w:rsid w:val="0013018A"/>
    <w:rsid w:val="001304F5"/>
    <w:rsid w:val="0013443B"/>
    <w:rsid w:val="00140D8D"/>
    <w:rsid w:val="00142653"/>
    <w:rsid w:val="0014280C"/>
    <w:rsid w:val="001447B9"/>
    <w:rsid w:val="00156423"/>
    <w:rsid w:val="0016030D"/>
    <w:rsid w:val="0016056F"/>
    <w:rsid w:val="00162072"/>
    <w:rsid w:val="00162F12"/>
    <w:rsid w:val="001637F2"/>
    <w:rsid w:val="00165DC4"/>
    <w:rsid w:val="0018587A"/>
    <w:rsid w:val="00185C28"/>
    <w:rsid w:val="00194E23"/>
    <w:rsid w:val="00196374"/>
    <w:rsid w:val="001A55EB"/>
    <w:rsid w:val="001A5860"/>
    <w:rsid w:val="001A5F2A"/>
    <w:rsid w:val="001A6B00"/>
    <w:rsid w:val="001B086C"/>
    <w:rsid w:val="001B0A1C"/>
    <w:rsid w:val="001B67FD"/>
    <w:rsid w:val="001B7CD7"/>
    <w:rsid w:val="001C0401"/>
    <w:rsid w:val="001C3B6F"/>
    <w:rsid w:val="001C728C"/>
    <w:rsid w:val="001C7EFA"/>
    <w:rsid w:val="001D15E4"/>
    <w:rsid w:val="001D22BB"/>
    <w:rsid w:val="001D4070"/>
    <w:rsid w:val="001D5FF8"/>
    <w:rsid w:val="001E64C4"/>
    <w:rsid w:val="001F1993"/>
    <w:rsid w:val="001F5022"/>
    <w:rsid w:val="00200E56"/>
    <w:rsid w:val="00204E5E"/>
    <w:rsid w:val="002067A3"/>
    <w:rsid w:val="00211C04"/>
    <w:rsid w:val="00214B9C"/>
    <w:rsid w:val="0022149B"/>
    <w:rsid w:val="00222E39"/>
    <w:rsid w:val="00223349"/>
    <w:rsid w:val="002249D8"/>
    <w:rsid w:val="002334DB"/>
    <w:rsid w:val="00233854"/>
    <w:rsid w:val="00234673"/>
    <w:rsid w:val="002346A0"/>
    <w:rsid w:val="002368F1"/>
    <w:rsid w:val="002519F9"/>
    <w:rsid w:val="00252EEC"/>
    <w:rsid w:val="00254470"/>
    <w:rsid w:val="002549FC"/>
    <w:rsid w:val="00262901"/>
    <w:rsid w:val="00262A63"/>
    <w:rsid w:val="00262C38"/>
    <w:rsid w:val="00267FE2"/>
    <w:rsid w:val="002712BA"/>
    <w:rsid w:val="002737EE"/>
    <w:rsid w:val="002763BA"/>
    <w:rsid w:val="00276649"/>
    <w:rsid w:val="00292100"/>
    <w:rsid w:val="00293BDE"/>
    <w:rsid w:val="0029441F"/>
    <w:rsid w:val="0029555A"/>
    <w:rsid w:val="002958DF"/>
    <w:rsid w:val="00296FD6"/>
    <w:rsid w:val="002A134B"/>
    <w:rsid w:val="002A58A0"/>
    <w:rsid w:val="002A6773"/>
    <w:rsid w:val="002A7DC5"/>
    <w:rsid w:val="002B06F6"/>
    <w:rsid w:val="002B0782"/>
    <w:rsid w:val="002C4982"/>
    <w:rsid w:val="002C70AB"/>
    <w:rsid w:val="002C710A"/>
    <w:rsid w:val="002D0D30"/>
    <w:rsid w:val="002D18D6"/>
    <w:rsid w:val="002D3409"/>
    <w:rsid w:val="002D3ADF"/>
    <w:rsid w:val="002D3EEC"/>
    <w:rsid w:val="002D53B9"/>
    <w:rsid w:val="002E0337"/>
    <w:rsid w:val="002E5C21"/>
    <w:rsid w:val="002E6C10"/>
    <w:rsid w:val="002E7815"/>
    <w:rsid w:val="002F256D"/>
    <w:rsid w:val="002F3596"/>
    <w:rsid w:val="002F3AEF"/>
    <w:rsid w:val="00306586"/>
    <w:rsid w:val="0031617F"/>
    <w:rsid w:val="00317CDC"/>
    <w:rsid w:val="00325F89"/>
    <w:rsid w:val="00331D09"/>
    <w:rsid w:val="00341B57"/>
    <w:rsid w:val="0034558E"/>
    <w:rsid w:val="0034682C"/>
    <w:rsid w:val="00353007"/>
    <w:rsid w:val="0035507E"/>
    <w:rsid w:val="00357088"/>
    <w:rsid w:val="003607C7"/>
    <w:rsid w:val="00362CF9"/>
    <w:rsid w:val="00370CCD"/>
    <w:rsid w:val="00375F71"/>
    <w:rsid w:val="00377DCC"/>
    <w:rsid w:val="003811B6"/>
    <w:rsid w:val="00385867"/>
    <w:rsid w:val="00385986"/>
    <w:rsid w:val="003A11ED"/>
    <w:rsid w:val="003B1170"/>
    <w:rsid w:val="003B22BA"/>
    <w:rsid w:val="003B679E"/>
    <w:rsid w:val="003C1846"/>
    <w:rsid w:val="003C4C5F"/>
    <w:rsid w:val="003C7011"/>
    <w:rsid w:val="003D09F6"/>
    <w:rsid w:val="003D51DF"/>
    <w:rsid w:val="003E0838"/>
    <w:rsid w:val="003E6B0C"/>
    <w:rsid w:val="003F0DD9"/>
    <w:rsid w:val="004013AD"/>
    <w:rsid w:val="00406659"/>
    <w:rsid w:val="00411E8A"/>
    <w:rsid w:val="004131B7"/>
    <w:rsid w:val="004142CB"/>
    <w:rsid w:val="0041674A"/>
    <w:rsid w:val="0041729B"/>
    <w:rsid w:val="004240C4"/>
    <w:rsid w:val="004247E1"/>
    <w:rsid w:val="00424DC5"/>
    <w:rsid w:val="004278C5"/>
    <w:rsid w:val="00427FAB"/>
    <w:rsid w:val="00432BA4"/>
    <w:rsid w:val="004333CC"/>
    <w:rsid w:val="00434C06"/>
    <w:rsid w:val="00443084"/>
    <w:rsid w:val="00444F9F"/>
    <w:rsid w:val="004561F2"/>
    <w:rsid w:val="00472489"/>
    <w:rsid w:val="00474FE3"/>
    <w:rsid w:val="004814E5"/>
    <w:rsid w:val="00487BF8"/>
    <w:rsid w:val="00487D87"/>
    <w:rsid w:val="004957E0"/>
    <w:rsid w:val="004A07A3"/>
    <w:rsid w:val="004A1A8D"/>
    <w:rsid w:val="004A4752"/>
    <w:rsid w:val="004A4AB4"/>
    <w:rsid w:val="004A63A7"/>
    <w:rsid w:val="004B646C"/>
    <w:rsid w:val="004D6567"/>
    <w:rsid w:val="004E083B"/>
    <w:rsid w:val="004E1542"/>
    <w:rsid w:val="004E24E7"/>
    <w:rsid w:val="004E611F"/>
    <w:rsid w:val="004E78BD"/>
    <w:rsid w:val="004F0543"/>
    <w:rsid w:val="004F0E4F"/>
    <w:rsid w:val="004F56DD"/>
    <w:rsid w:val="004F588C"/>
    <w:rsid w:val="00505A1F"/>
    <w:rsid w:val="0051403F"/>
    <w:rsid w:val="00514209"/>
    <w:rsid w:val="00515330"/>
    <w:rsid w:val="0052341F"/>
    <w:rsid w:val="00523AF0"/>
    <w:rsid w:val="00523B9A"/>
    <w:rsid w:val="005271D2"/>
    <w:rsid w:val="00531EA1"/>
    <w:rsid w:val="00534709"/>
    <w:rsid w:val="00543EA6"/>
    <w:rsid w:val="005449A5"/>
    <w:rsid w:val="005479A2"/>
    <w:rsid w:val="005518E5"/>
    <w:rsid w:val="00552B46"/>
    <w:rsid w:val="0055420E"/>
    <w:rsid w:val="00554246"/>
    <w:rsid w:val="005601F3"/>
    <w:rsid w:val="00574138"/>
    <w:rsid w:val="00581687"/>
    <w:rsid w:val="00582128"/>
    <w:rsid w:val="0058797B"/>
    <w:rsid w:val="005915DC"/>
    <w:rsid w:val="005917D8"/>
    <w:rsid w:val="0059537C"/>
    <w:rsid w:val="0059657B"/>
    <w:rsid w:val="00597443"/>
    <w:rsid w:val="005A6018"/>
    <w:rsid w:val="005A7BDC"/>
    <w:rsid w:val="005B2821"/>
    <w:rsid w:val="005B4644"/>
    <w:rsid w:val="005B6B11"/>
    <w:rsid w:val="005C3FEE"/>
    <w:rsid w:val="005D5AE8"/>
    <w:rsid w:val="005E054D"/>
    <w:rsid w:val="005E0EFE"/>
    <w:rsid w:val="005E419A"/>
    <w:rsid w:val="005E4F97"/>
    <w:rsid w:val="005E5723"/>
    <w:rsid w:val="005F2E8C"/>
    <w:rsid w:val="005F49FF"/>
    <w:rsid w:val="00601704"/>
    <w:rsid w:val="00601A8E"/>
    <w:rsid w:val="006020B2"/>
    <w:rsid w:val="00606CEF"/>
    <w:rsid w:val="00617C05"/>
    <w:rsid w:val="00621AEA"/>
    <w:rsid w:val="00623047"/>
    <w:rsid w:val="00626469"/>
    <w:rsid w:val="00635EB4"/>
    <w:rsid w:val="00636657"/>
    <w:rsid w:val="006449A7"/>
    <w:rsid w:val="006455E1"/>
    <w:rsid w:val="006473B6"/>
    <w:rsid w:val="00656BF6"/>
    <w:rsid w:val="00657928"/>
    <w:rsid w:val="00657DCC"/>
    <w:rsid w:val="006700E7"/>
    <w:rsid w:val="0067159E"/>
    <w:rsid w:val="00672D9F"/>
    <w:rsid w:val="00677BEC"/>
    <w:rsid w:val="006809B4"/>
    <w:rsid w:val="006813AA"/>
    <w:rsid w:val="00682B8D"/>
    <w:rsid w:val="00683B1F"/>
    <w:rsid w:val="00684565"/>
    <w:rsid w:val="0068535F"/>
    <w:rsid w:val="00685772"/>
    <w:rsid w:val="006857DD"/>
    <w:rsid w:val="006861A5"/>
    <w:rsid w:val="00691F08"/>
    <w:rsid w:val="006942D8"/>
    <w:rsid w:val="00697182"/>
    <w:rsid w:val="006974F2"/>
    <w:rsid w:val="006A0727"/>
    <w:rsid w:val="006A09D8"/>
    <w:rsid w:val="006A18C9"/>
    <w:rsid w:val="006A21BC"/>
    <w:rsid w:val="006A2551"/>
    <w:rsid w:val="006B0C30"/>
    <w:rsid w:val="006B3166"/>
    <w:rsid w:val="006B3C6F"/>
    <w:rsid w:val="006B7A89"/>
    <w:rsid w:val="006C36C9"/>
    <w:rsid w:val="006C5625"/>
    <w:rsid w:val="006D00C2"/>
    <w:rsid w:val="006D06AF"/>
    <w:rsid w:val="006D6D90"/>
    <w:rsid w:val="006E30FA"/>
    <w:rsid w:val="006E4587"/>
    <w:rsid w:val="006E5DC7"/>
    <w:rsid w:val="006E648F"/>
    <w:rsid w:val="006E6AB6"/>
    <w:rsid w:val="006F1393"/>
    <w:rsid w:val="006F290E"/>
    <w:rsid w:val="006F3B48"/>
    <w:rsid w:val="006F6934"/>
    <w:rsid w:val="0070073E"/>
    <w:rsid w:val="007016B9"/>
    <w:rsid w:val="00703572"/>
    <w:rsid w:val="00704862"/>
    <w:rsid w:val="00706828"/>
    <w:rsid w:val="007074D7"/>
    <w:rsid w:val="00710DC7"/>
    <w:rsid w:val="0071128D"/>
    <w:rsid w:val="007124A2"/>
    <w:rsid w:val="00721D1B"/>
    <w:rsid w:val="007247BA"/>
    <w:rsid w:val="00724D3C"/>
    <w:rsid w:val="00736404"/>
    <w:rsid w:val="007369FF"/>
    <w:rsid w:val="007373D4"/>
    <w:rsid w:val="007426F7"/>
    <w:rsid w:val="00747667"/>
    <w:rsid w:val="00747BAB"/>
    <w:rsid w:val="0075241F"/>
    <w:rsid w:val="00756946"/>
    <w:rsid w:val="00757624"/>
    <w:rsid w:val="007604DA"/>
    <w:rsid w:val="0076656F"/>
    <w:rsid w:val="00766F8B"/>
    <w:rsid w:val="00773607"/>
    <w:rsid w:val="00773C5B"/>
    <w:rsid w:val="0078159C"/>
    <w:rsid w:val="007837F5"/>
    <w:rsid w:val="00785955"/>
    <w:rsid w:val="00790338"/>
    <w:rsid w:val="0079393B"/>
    <w:rsid w:val="0079482D"/>
    <w:rsid w:val="00797236"/>
    <w:rsid w:val="007A349F"/>
    <w:rsid w:val="007A7CA6"/>
    <w:rsid w:val="007B6080"/>
    <w:rsid w:val="007C0A2C"/>
    <w:rsid w:val="007C5FF0"/>
    <w:rsid w:val="007C7567"/>
    <w:rsid w:val="007C7D66"/>
    <w:rsid w:val="007D4302"/>
    <w:rsid w:val="007D54FF"/>
    <w:rsid w:val="007D6D00"/>
    <w:rsid w:val="007E764A"/>
    <w:rsid w:val="007F0F6F"/>
    <w:rsid w:val="007F14BC"/>
    <w:rsid w:val="007F150A"/>
    <w:rsid w:val="007F61D0"/>
    <w:rsid w:val="007F78C4"/>
    <w:rsid w:val="007F7D06"/>
    <w:rsid w:val="0080413B"/>
    <w:rsid w:val="008053E7"/>
    <w:rsid w:val="00806844"/>
    <w:rsid w:val="008113F7"/>
    <w:rsid w:val="0081465F"/>
    <w:rsid w:val="00817342"/>
    <w:rsid w:val="008178CC"/>
    <w:rsid w:val="0082343E"/>
    <w:rsid w:val="008253E2"/>
    <w:rsid w:val="00832096"/>
    <w:rsid w:val="00840504"/>
    <w:rsid w:val="0084572D"/>
    <w:rsid w:val="0084626A"/>
    <w:rsid w:val="00847057"/>
    <w:rsid w:val="00847EAA"/>
    <w:rsid w:val="00853E98"/>
    <w:rsid w:val="008554B7"/>
    <w:rsid w:val="0085775C"/>
    <w:rsid w:val="0086441E"/>
    <w:rsid w:val="00864759"/>
    <w:rsid w:val="00864B5B"/>
    <w:rsid w:val="00871BB6"/>
    <w:rsid w:val="0087747E"/>
    <w:rsid w:val="0088011E"/>
    <w:rsid w:val="00880257"/>
    <w:rsid w:val="008825B9"/>
    <w:rsid w:val="00883CB8"/>
    <w:rsid w:val="00885465"/>
    <w:rsid w:val="008868D2"/>
    <w:rsid w:val="00893209"/>
    <w:rsid w:val="00897B42"/>
    <w:rsid w:val="008A1DCF"/>
    <w:rsid w:val="008A37D9"/>
    <w:rsid w:val="008A558A"/>
    <w:rsid w:val="008B0BC6"/>
    <w:rsid w:val="008B5610"/>
    <w:rsid w:val="008C2D82"/>
    <w:rsid w:val="008C5B4B"/>
    <w:rsid w:val="008C6279"/>
    <w:rsid w:val="008D3678"/>
    <w:rsid w:val="008D67D5"/>
    <w:rsid w:val="008D6FE4"/>
    <w:rsid w:val="008D7C12"/>
    <w:rsid w:val="008E3C97"/>
    <w:rsid w:val="008E782C"/>
    <w:rsid w:val="008F2C24"/>
    <w:rsid w:val="008F2F6E"/>
    <w:rsid w:val="008F59FB"/>
    <w:rsid w:val="009000C3"/>
    <w:rsid w:val="00910EB7"/>
    <w:rsid w:val="00913057"/>
    <w:rsid w:val="0091497C"/>
    <w:rsid w:val="00917815"/>
    <w:rsid w:val="0092044A"/>
    <w:rsid w:val="00920570"/>
    <w:rsid w:val="00923B0A"/>
    <w:rsid w:val="0092510C"/>
    <w:rsid w:val="009256CD"/>
    <w:rsid w:val="0092656F"/>
    <w:rsid w:val="009339C8"/>
    <w:rsid w:val="009351A7"/>
    <w:rsid w:val="00937DF6"/>
    <w:rsid w:val="00941194"/>
    <w:rsid w:val="009413BC"/>
    <w:rsid w:val="00945D4E"/>
    <w:rsid w:val="0095127D"/>
    <w:rsid w:val="0095531F"/>
    <w:rsid w:val="0096085D"/>
    <w:rsid w:val="009646A7"/>
    <w:rsid w:val="009679A8"/>
    <w:rsid w:val="00967AF0"/>
    <w:rsid w:val="00972BDC"/>
    <w:rsid w:val="0097643B"/>
    <w:rsid w:val="009818DD"/>
    <w:rsid w:val="00990F3E"/>
    <w:rsid w:val="00995D95"/>
    <w:rsid w:val="00996B58"/>
    <w:rsid w:val="009A4880"/>
    <w:rsid w:val="009B12CE"/>
    <w:rsid w:val="009B131D"/>
    <w:rsid w:val="009B3F76"/>
    <w:rsid w:val="009B4545"/>
    <w:rsid w:val="009B6042"/>
    <w:rsid w:val="009B68F6"/>
    <w:rsid w:val="009C2F57"/>
    <w:rsid w:val="009C580F"/>
    <w:rsid w:val="009C5CEB"/>
    <w:rsid w:val="009C65CB"/>
    <w:rsid w:val="009D1F2E"/>
    <w:rsid w:val="009E1748"/>
    <w:rsid w:val="00A0675E"/>
    <w:rsid w:val="00A06F84"/>
    <w:rsid w:val="00A10CA8"/>
    <w:rsid w:val="00A14A4D"/>
    <w:rsid w:val="00A1730F"/>
    <w:rsid w:val="00A21BC8"/>
    <w:rsid w:val="00A30505"/>
    <w:rsid w:val="00A30BC6"/>
    <w:rsid w:val="00A32178"/>
    <w:rsid w:val="00A33F1B"/>
    <w:rsid w:val="00A35DC6"/>
    <w:rsid w:val="00A40766"/>
    <w:rsid w:val="00A41A57"/>
    <w:rsid w:val="00A43155"/>
    <w:rsid w:val="00A46550"/>
    <w:rsid w:val="00A51EEE"/>
    <w:rsid w:val="00A53969"/>
    <w:rsid w:val="00A632FC"/>
    <w:rsid w:val="00A65538"/>
    <w:rsid w:val="00A655A8"/>
    <w:rsid w:val="00A66AEA"/>
    <w:rsid w:val="00A71D29"/>
    <w:rsid w:val="00A71E24"/>
    <w:rsid w:val="00A732B9"/>
    <w:rsid w:val="00A771A5"/>
    <w:rsid w:val="00A84DA5"/>
    <w:rsid w:val="00A869F4"/>
    <w:rsid w:val="00A90A40"/>
    <w:rsid w:val="00AA1156"/>
    <w:rsid w:val="00AA4E37"/>
    <w:rsid w:val="00AA6334"/>
    <w:rsid w:val="00AA6B6A"/>
    <w:rsid w:val="00AB65E4"/>
    <w:rsid w:val="00AB75D5"/>
    <w:rsid w:val="00AC205C"/>
    <w:rsid w:val="00AC2778"/>
    <w:rsid w:val="00AC3657"/>
    <w:rsid w:val="00AC3FAD"/>
    <w:rsid w:val="00AC5F2D"/>
    <w:rsid w:val="00AD0319"/>
    <w:rsid w:val="00AD3956"/>
    <w:rsid w:val="00AD4246"/>
    <w:rsid w:val="00AD4C81"/>
    <w:rsid w:val="00AD71A7"/>
    <w:rsid w:val="00AE372E"/>
    <w:rsid w:val="00AE6DB1"/>
    <w:rsid w:val="00AE7229"/>
    <w:rsid w:val="00AF1C95"/>
    <w:rsid w:val="00AF20D5"/>
    <w:rsid w:val="00AF44B0"/>
    <w:rsid w:val="00AF58F2"/>
    <w:rsid w:val="00AF7CC0"/>
    <w:rsid w:val="00B01839"/>
    <w:rsid w:val="00B041D6"/>
    <w:rsid w:val="00B17DDD"/>
    <w:rsid w:val="00B220DE"/>
    <w:rsid w:val="00B22201"/>
    <w:rsid w:val="00B22EDE"/>
    <w:rsid w:val="00B2347B"/>
    <w:rsid w:val="00B23757"/>
    <w:rsid w:val="00B2417F"/>
    <w:rsid w:val="00B30AD2"/>
    <w:rsid w:val="00B30E46"/>
    <w:rsid w:val="00B37D81"/>
    <w:rsid w:val="00B40BCE"/>
    <w:rsid w:val="00B45DF1"/>
    <w:rsid w:val="00B4786C"/>
    <w:rsid w:val="00B53E2F"/>
    <w:rsid w:val="00B55B4E"/>
    <w:rsid w:val="00B55EFC"/>
    <w:rsid w:val="00B56A37"/>
    <w:rsid w:val="00B57DDB"/>
    <w:rsid w:val="00B634F3"/>
    <w:rsid w:val="00B64377"/>
    <w:rsid w:val="00B64A9C"/>
    <w:rsid w:val="00B76568"/>
    <w:rsid w:val="00B7659B"/>
    <w:rsid w:val="00B76C2B"/>
    <w:rsid w:val="00B77445"/>
    <w:rsid w:val="00B81C00"/>
    <w:rsid w:val="00B9146A"/>
    <w:rsid w:val="00B9185A"/>
    <w:rsid w:val="00B92C9A"/>
    <w:rsid w:val="00B97BC5"/>
    <w:rsid w:val="00BA0AF1"/>
    <w:rsid w:val="00BA22C2"/>
    <w:rsid w:val="00BA5526"/>
    <w:rsid w:val="00BA769F"/>
    <w:rsid w:val="00BB0AA0"/>
    <w:rsid w:val="00BB175F"/>
    <w:rsid w:val="00BB4FE9"/>
    <w:rsid w:val="00BB5BF0"/>
    <w:rsid w:val="00BC196F"/>
    <w:rsid w:val="00BC5EAA"/>
    <w:rsid w:val="00BD08ED"/>
    <w:rsid w:val="00BD1697"/>
    <w:rsid w:val="00BD2E78"/>
    <w:rsid w:val="00BE1AFA"/>
    <w:rsid w:val="00BF1121"/>
    <w:rsid w:val="00BF3D01"/>
    <w:rsid w:val="00BF463D"/>
    <w:rsid w:val="00BF4983"/>
    <w:rsid w:val="00BF533A"/>
    <w:rsid w:val="00BF6417"/>
    <w:rsid w:val="00C0523E"/>
    <w:rsid w:val="00C05F74"/>
    <w:rsid w:val="00C06B8C"/>
    <w:rsid w:val="00C124D3"/>
    <w:rsid w:val="00C14D92"/>
    <w:rsid w:val="00C14FCB"/>
    <w:rsid w:val="00C172AF"/>
    <w:rsid w:val="00C201F1"/>
    <w:rsid w:val="00C21A82"/>
    <w:rsid w:val="00C22C89"/>
    <w:rsid w:val="00C24C0A"/>
    <w:rsid w:val="00C3062F"/>
    <w:rsid w:val="00C43003"/>
    <w:rsid w:val="00C438D8"/>
    <w:rsid w:val="00C45571"/>
    <w:rsid w:val="00C55D54"/>
    <w:rsid w:val="00C57955"/>
    <w:rsid w:val="00C60E1D"/>
    <w:rsid w:val="00C632B4"/>
    <w:rsid w:val="00C63953"/>
    <w:rsid w:val="00C656FB"/>
    <w:rsid w:val="00C65750"/>
    <w:rsid w:val="00C67F54"/>
    <w:rsid w:val="00C87A58"/>
    <w:rsid w:val="00C91595"/>
    <w:rsid w:val="00C954ED"/>
    <w:rsid w:val="00C96B60"/>
    <w:rsid w:val="00C96F2B"/>
    <w:rsid w:val="00CA2577"/>
    <w:rsid w:val="00CA38AB"/>
    <w:rsid w:val="00CA3F82"/>
    <w:rsid w:val="00CA40F7"/>
    <w:rsid w:val="00CA5211"/>
    <w:rsid w:val="00CA5BD8"/>
    <w:rsid w:val="00CA68C8"/>
    <w:rsid w:val="00CB034D"/>
    <w:rsid w:val="00CB1658"/>
    <w:rsid w:val="00CB28D4"/>
    <w:rsid w:val="00CB35D9"/>
    <w:rsid w:val="00CB754E"/>
    <w:rsid w:val="00CC6C47"/>
    <w:rsid w:val="00CC72C5"/>
    <w:rsid w:val="00CD2463"/>
    <w:rsid w:val="00CD348B"/>
    <w:rsid w:val="00CD3A5E"/>
    <w:rsid w:val="00CD5C6E"/>
    <w:rsid w:val="00CD6653"/>
    <w:rsid w:val="00CE1E1D"/>
    <w:rsid w:val="00CE272E"/>
    <w:rsid w:val="00CE399E"/>
    <w:rsid w:val="00CE562C"/>
    <w:rsid w:val="00CF3DAA"/>
    <w:rsid w:val="00CF41B2"/>
    <w:rsid w:val="00D03DB1"/>
    <w:rsid w:val="00D0635D"/>
    <w:rsid w:val="00D0698B"/>
    <w:rsid w:val="00D1158C"/>
    <w:rsid w:val="00D125BF"/>
    <w:rsid w:val="00D139E5"/>
    <w:rsid w:val="00D1621A"/>
    <w:rsid w:val="00D16DA7"/>
    <w:rsid w:val="00D176B7"/>
    <w:rsid w:val="00D225ED"/>
    <w:rsid w:val="00D2284A"/>
    <w:rsid w:val="00D35EC0"/>
    <w:rsid w:val="00D361CA"/>
    <w:rsid w:val="00D3700B"/>
    <w:rsid w:val="00D434C1"/>
    <w:rsid w:val="00D447E7"/>
    <w:rsid w:val="00D46115"/>
    <w:rsid w:val="00D505B8"/>
    <w:rsid w:val="00D51B10"/>
    <w:rsid w:val="00D551D7"/>
    <w:rsid w:val="00D5601F"/>
    <w:rsid w:val="00D609B3"/>
    <w:rsid w:val="00D60B6C"/>
    <w:rsid w:val="00D63931"/>
    <w:rsid w:val="00D6557C"/>
    <w:rsid w:val="00D71D46"/>
    <w:rsid w:val="00D7484A"/>
    <w:rsid w:val="00D83D5E"/>
    <w:rsid w:val="00D94493"/>
    <w:rsid w:val="00D9504E"/>
    <w:rsid w:val="00D969E1"/>
    <w:rsid w:val="00D97867"/>
    <w:rsid w:val="00D97CED"/>
    <w:rsid w:val="00DA1BDE"/>
    <w:rsid w:val="00DA2552"/>
    <w:rsid w:val="00DA4AA5"/>
    <w:rsid w:val="00DB0565"/>
    <w:rsid w:val="00DB1181"/>
    <w:rsid w:val="00DB3F97"/>
    <w:rsid w:val="00DB4AB0"/>
    <w:rsid w:val="00DB565E"/>
    <w:rsid w:val="00DB7327"/>
    <w:rsid w:val="00DC7ECE"/>
    <w:rsid w:val="00DD1DA0"/>
    <w:rsid w:val="00DD1E16"/>
    <w:rsid w:val="00DD4D88"/>
    <w:rsid w:val="00DD5178"/>
    <w:rsid w:val="00DD5A3B"/>
    <w:rsid w:val="00DD6675"/>
    <w:rsid w:val="00DE1CA8"/>
    <w:rsid w:val="00DE517B"/>
    <w:rsid w:val="00DE594A"/>
    <w:rsid w:val="00DF1C78"/>
    <w:rsid w:val="00DF1D13"/>
    <w:rsid w:val="00DF1E25"/>
    <w:rsid w:val="00DF5C0D"/>
    <w:rsid w:val="00E00ACB"/>
    <w:rsid w:val="00E01C92"/>
    <w:rsid w:val="00E02EBA"/>
    <w:rsid w:val="00E114F9"/>
    <w:rsid w:val="00E13DAF"/>
    <w:rsid w:val="00E225F5"/>
    <w:rsid w:val="00E31F45"/>
    <w:rsid w:val="00E33AE6"/>
    <w:rsid w:val="00E37A14"/>
    <w:rsid w:val="00E37EF5"/>
    <w:rsid w:val="00E416CC"/>
    <w:rsid w:val="00E41B52"/>
    <w:rsid w:val="00E43663"/>
    <w:rsid w:val="00E4466A"/>
    <w:rsid w:val="00E467A4"/>
    <w:rsid w:val="00E46C4F"/>
    <w:rsid w:val="00E526E9"/>
    <w:rsid w:val="00E652A8"/>
    <w:rsid w:val="00E66470"/>
    <w:rsid w:val="00E665BE"/>
    <w:rsid w:val="00E7240B"/>
    <w:rsid w:val="00E72B1E"/>
    <w:rsid w:val="00E74321"/>
    <w:rsid w:val="00E75DD1"/>
    <w:rsid w:val="00E77303"/>
    <w:rsid w:val="00E77E73"/>
    <w:rsid w:val="00E83F1D"/>
    <w:rsid w:val="00E847F5"/>
    <w:rsid w:val="00E86DD0"/>
    <w:rsid w:val="00E9102F"/>
    <w:rsid w:val="00E91519"/>
    <w:rsid w:val="00E959CE"/>
    <w:rsid w:val="00EA1D46"/>
    <w:rsid w:val="00EA3C08"/>
    <w:rsid w:val="00EB2B8D"/>
    <w:rsid w:val="00EB2C57"/>
    <w:rsid w:val="00EB2C78"/>
    <w:rsid w:val="00EB4CA5"/>
    <w:rsid w:val="00EB59DF"/>
    <w:rsid w:val="00EC26DD"/>
    <w:rsid w:val="00EC2BC4"/>
    <w:rsid w:val="00EC5403"/>
    <w:rsid w:val="00EC5AA5"/>
    <w:rsid w:val="00EC7167"/>
    <w:rsid w:val="00ED1AA8"/>
    <w:rsid w:val="00ED1E03"/>
    <w:rsid w:val="00ED30C0"/>
    <w:rsid w:val="00ED3851"/>
    <w:rsid w:val="00ED75FD"/>
    <w:rsid w:val="00EE2DC0"/>
    <w:rsid w:val="00EE310E"/>
    <w:rsid w:val="00EE3A45"/>
    <w:rsid w:val="00EE4A65"/>
    <w:rsid w:val="00EF0947"/>
    <w:rsid w:val="00EF2750"/>
    <w:rsid w:val="00EF4C1D"/>
    <w:rsid w:val="00F056FB"/>
    <w:rsid w:val="00F06B61"/>
    <w:rsid w:val="00F07D75"/>
    <w:rsid w:val="00F10DCF"/>
    <w:rsid w:val="00F1738B"/>
    <w:rsid w:val="00F237C0"/>
    <w:rsid w:val="00F26890"/>
    <w:rsid w:val="00F26BB4"/>
    <w:rsid w:val="00F4104B"/>
    <w:rsid w:val="00F428A4"/>
    <w:rsid w:val="00F53CEA"/>
    <w:rsid w:val="00F55A8D"/>
    <w:rsid w:val="00F574D3"/>
    <w:rsid w:val="00F60D8A"/>
    <w:rsid w:val="00F61753"/>
    <w:rsid w:val="00F65591"/>
    <w:rsid w:val="00F719A6"/>
    <w:rsid w:val="00F80D69"/>
    <w:rsid w:val="00F80F89"/>
    <w:rsid w:val="00F8250B"/>
    <w:rsid w:val="00F867B2"/>
    <w:rsid w:val="00F93470"/>
    <w:rsid w:val="00F93DD9"/>
    <w:rsid w:val="00F94DEA"/>
    <w:rsid w:val="00FA0402"/>
    <w:rsid w:val="00FA0EB8"/>
    <w:rsid w:val="00FB4350"/>
    <w:rsid w:val="00FB7604"/>
    <w:rsid w:val="00FC3302"/>
    <w:rsid w:val="00FC4B7F"/>
    <w:rsid w:val="00FC5220"/>
    <w:rsid w:val="00FC616B"/>
    <w:rsid w:val="00FC7922"/>
    <w:rsid w:val="00FD1814"/>
    <w:rsid w:val="00FD2171"/>
    <w:rsid w:val="00FD4999"/>
    <w:rsid w:val="00FE11E0"/>
    <w:rsid w:val="00FE22ED"/>
    <w:rsid w:val="00FE43D5"/>
    <w:rsid w:val="00FF24F3"/>
    <w:rsid w:val="00FF3F60"/>
    <w:rsid w:val="00FF457D"/>
    <w:rsid w:val="00FF63A5"/>
    <w:rsid w:val="00FF6F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6C5AB394"/>
  <w15:chartTrackingRefBased/>
  <w15:docId w15:val="{66AFA5D0-B360-44F6-83F2-9720525F16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747BAB"/>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A">
    <w:name w:val="Body A"/>
    <w:rsid w:val="00165DC4"/>
    <w:pPr>
      <w:spacing w:after="0" w:line="240" w:lineRule="auto"/>
    </w:pPr>
    <w:rPr>
      <w:rFonts w:ascii="Cambria" w:eastAsia="Cambria" w:hAnsi="Cambria" w:cs="Cambria"/>
      <w:color w:val="000000"/>
      <w:sz w:val="24"/>
      <w:szCs w:val="24"/>
      <w:u w:color="000000"/>
    </w:rPr>
  </w:style>
  <w:style w:type="paragraph" w:styleId="ListParagraph">
    <w:name w:val="List Paragraph"/>
    <w:qFormat/>
    <w:rsid w:val="00165DC4"/>
    <w:pPr>
      <w:spacing w:after="0" w:line="240" w:lineRule="auto"/>
      <w:ind w:left="720"/>
    </w:pPr>
    <w:rPr>
      <w:rFonts w:ascii="Cambria" w:eastAsia="Cambria" w:hAnsi="Cambria" w:cs="Cambria"/>
      <w:color w:val="000000"/>
      <w:sz w:val="24"/>
      <w:szCs w:val="24"/>
      <w:u w:color="000000"/>
    </w:rPr>
  </w:style>
  <w:style w:type="numbering" w:customStyle="1" w:styleId="List8">
    <w:name w:val="List 8"/>
    <w:rsid w:val="00165DC4"/>
    <w:pPr>
      <w:numPr>
        <w:numId w:val="1"/>
      </w:numPr>
    </w:pPr>
  </w:style>
  <w:style w:type="numbering" w:customStyle="1" w:styleId="List9">
    <w:name w:val="List 9"/>
    <w:rsid w:val="00165DC4"/>
    <w:pPr>
      <w:numPr>
        <w:numId w:val="3"/>
      </w:numPr>
    </w:pPr>
  </w:style>
  <w:style w:type="numbering" w:customStyle="1" w:styleId="List10">
    <w:name w:val="List 10"/>
    <w:rsid w:val="00165DC4"/>
    <w:pPr>
      <w:numPr>
        <w:numId w:val="5"/>
      </w:numPr>
    </w:pPr>
  </w:style>
  <w:style w:type="numbering" w:customStyle="1" w:styleId="List11">
    <w:name w:val="List 11"/>
    <w:rsid w:val="00165DC4"/>
    <w:pPr>
      <w:numPr>
        <w:numId w:val="7"/>
      </w:numPr>
    </w:pPr>
  </w:style>
  <w:style w:type="numbering" w:customStyle="1" w:styleId="List12">
    <w:name w:val="List 12"/>
    <w:rsid w:val="00165DC4"/>
    <w:pPr>
      <w:numPr>
        <w:numId w:val="9"/>
      </w:numPr>
    </w:pPr>
  </w:style>
  <w:style w:type="numbering" w:customStyle="1" w:styleId="List1">
    <w:name w:val="List 1"/>
    <w:rsid w:val="00165DC4"/>
    <w:pPr>
      <w:numPr>
        <w:numId w:val="11"/>
      </w:numPr>
    </w:pPr>
  </w:style>
  <w:style w:type="paragraph" w:styleId="Header">
    <w:name w:val="header"/>
    <w:basedOn w:val="Normal"/>
    <w:link w:val="HeaderChar"/>
    <w:uiPriority w:val="99"/>
    <w:unhideWhenUsed/>
    <w:rsid w:val="000918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1841"/>
  </w:style>
  <w:style w:type="paragraph" w:styleId="Footer">
    <w:name w:val="footer"/>
    <w:basedOn w:val="Normal"/>
    <w:link w:val="FooterChar"/>
    <w:uiPriority w:val="99"/>
    <w:unhideWhenUsed/>
    <w:rsid w:val="000918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1841"/>
  </w:style>
  <w:style w:type="paragraph" w:styleId="BalloonText">
    <w:name w:val="Balloon Text"/>
    <w:basedOn w:val="Normal"/>
    <w:link w:val="BalloonTextChar"/>
    <w:uiPriority w:val="99"/>
    <w:semiHidden/>
    <w:unhideWhenUsed/>
    <w:rsid w:val="002958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58DF"/>
    <w:rPr>
      <w:rFonts w:ascii="Segoe UI" w:hAnsi="Segoe UI" w:cs="Segoe UI"/>
      <w:sz w:val="18"/>
      <w:szCs w:val="18"/>
    </w:rPr>
  </w:style>
  <w:style w:type="paragraph" w:styleId="NoSpacing">
    <w:name w:val="No Spacing"/>
    <w:link w:val="NoSpacingChar"/>
    <w:uiPriority w:val="1"/>
    <w:qFormat/>
    <w:rsid w:val="00871BB6"/>
    <w:pPr>
      <w:spacing w:after="0" w:line="240" w:lineRule="auto"/>
    </w:pPr>
    <w:rPr>
      <w:rFonts w:eastAsiaTheme="minorEastAsia"/>
    </w:rPr>
  </w:style>
  <w:style w:type="character" w:customStyle="1" w:styleId="NoSpacingChar">
    <w:name w:val="No Spacing Char"/>
    <w:basedOn w:val="DefaultParagraphFont"/>
    <w:link w:val="NoSpacing"/>
    <w:uiPriority w:val="1"/>
    <w:rsid w:val="00871BB6"/>
    <w:rPr>
      <w:rFonts w:eastAsiaTheme="minorEastAsia"/>
    </w:rPr>
  </w:style>
  <w:style w:type="paragraph" w:customStyle="1" w:styleId="Default">
    <w:name w:val="Default"/>
    <w:rsid w:val="005B6B11"/>
    <w:pPr>
      <w:autoSpaceDE w:val="0"/>
      <w:autoSpaceDN w:val="0"/>
      <w:adjustRightInd w:val="0"/>
      <w:spacing w:after="0" w:line="240" w:lineRule="auto"/>
    </w:pPr>
    <w:rPr>
      <w:rFonts w:ascii="Myriad Pro" w:hAnsi="Myriad Pro" w:cs="Myriad Pro"/>
      <w:color w:val="000000"/>
      <w:sz w:val="24"/>
      <w:szCs w:val="24"/>
    </w:rPr>
  </w:style>
  <w:style w:type="paragraph" w:styleId="NormalWeb">
    <w:name w:val="Normal (Web)"/>
    <w:basedOn w:val="Normal"/>
    <w:uiPriority w:val="99"/>
    <w:unhideWhenUsed/>
    <w:rsid w:val="00B22ED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B77445"/>
    <w:rPr>
      <w:color w:val="0000FF"/>
      <w:u w:val="single"/>
    </w:rPr>
  </w:style>
  <w:style w:type="paragraph" w:styleId="Revision">
    <w:name w:val="Revision"/>
    <w:hidden/>
    <w:uiPriority w:val="99"/>
    <w:semiHidden/>
    <w:rsid w:val="00D3700B"/>
    <w:pPr>
      <w:spacing w:after="0" w:line="240" w:lineRule="auto"/>
    </w:pPr>
  </w:style>
  <w:style w:type="character" w:customStyle="1" w:styleId="Heading2Char">
    <w:name w:val="Heading 2 Char"/>
    <w:basedOn w:val="DefaultParagraphFont"/>
    <w:link w:val="Heading2"/>
    <w:uiPriority w:val="9"/>
    <w:rsid w:val="00747BAB"/>
    <w:rPr>
      <w:rFonts w:ascii="Times New Roman" w:eastAsia="Times New Roman" w:hAnsi="Times New Roman" w:cs="Times New Roman"/>
      <w:b/>
      <w:bCs/>
      <w:sz w:val="36"/>
      <w:szCs w:val="36"/>
    </w:rPr>
  </w:style>
  <w:style w:type="character" w:styleId="Strong">
    <w:name w:val="Strong"/>
    <w:basedOn w:val="DefaultParagraphFont"/>
    <w:uiPriority w:val="22"/>
    <w:qFormat/>
    <w:rsid w:val="00024DF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336293">
      <w:bodyDiv w:val="1"/>
      <w:marLeft w:val="0"/>
      <w:marRight w:val="0"/>
      <w:marTop w:val="0"/>
      <w:marBottom w:val="0"/>
      <w:divBdr>
        <w:top w:val="none" w:sz="0" w:space="0" w:color="auto"/>
        <w:left w:val="none" w:sz="0" w:space="0" w:color="auto"/>
        <w:bottom w:val="none" w:sz="0" w:space="0" w:color="auto"/>
        <w:right w:val="none" w:sz="0" w:space="0" w:color="auto"/>
      </w:divBdr>
      <w:divsChild>
        <w:div w:id="779372572">
          <w:marLeft w:val="0"/>
          <w:marRight w:val="0"/>
          <w:marTop w:val="0"/>
          <w:marBottom w:val="0"/>
          <w:divBdr>
            <w:top w:val="none" w:sz="0" w:space="0" w:color="auto"/>
            <w:left w:val="none" w:sz="0" w:space="0" w:color="auto"/>
            <w:bottom w:val="none" w:sz="0" w:space="0" w:color="auto"/>
            <w:right w:val="none" w:sz="0" w:space="0" w:color="auto"/>
          </w:divBdr>
        </w:div>
      </w:divsChild>
    </w:div>
    <w:div w:id="76750398">
      <w:bodyDiv w:val="1"/>
      <w:marLeft w:val="0"/>
      <w:marRight w:val="0"/>
      <w:marTop w:val="0"/>
      <w:marBottom w:val="0"/>
      <w:divBdr>
        <w:top w:val="none" w:sz="0" w:space="0" w:color="auto"/>
        <w:left w:val="none" w:sz="0" w:space="0" w:color="auto"/>
        <w:bottom w:val="none" w:sz="0" w:space="0" w:color="auto"/>
        <w:right w:val="none" w:sz="0" w:space="0" w:color="auto"/>
      </w:divBdr>
    </w:div>
    <w:div w:id="113333559">
      <w:bodyDiv w:val="1"/>
      <w:marLeft w:val="0"/>
      <w:marRight w:val="0"/>
      <w:marTop w:val="0"/>
      <w:marBottom w:val="0"/>
      <w:divBdr>
        <w:top w:val="none" w:sz="0" w:space="0" w:color="auto"/>
        <w:left w:val="none" w:sz="0" w:space="0" w:color="auto"/>
        <w:bottom w:val="none" w:sz="0" w:space="0" w:color="auto"/>
        <w:right w:val="none" w:sz="0" w:space="0" w:color="auto"/>
      </w:divBdr>
      <w:divsChild>
        <w:div w:id="456337818">
          <w:marLeft w:val="0"/>
          <w:marRight w:val="0"/>
          <w:marTop w:val="0"/>
          <w:marBottom w:val="0"/>
          <w:divBdr>
            <w:top w:val="none" w:sz="0" w:space="0" w:color="auto"/>
            <w:left w:val="none" w:sz="0" w:space="0" w:color="auto"/>
            <w:bottom w:val="none" w:sz="0" w:space="0" w:color="auto"/>
            <w:right w:val="none" w:sz="0" w:space="0" w:color="auto"/>
          </w:divBdr>
        </w:div>
      </w:divsChild>
    </w:div>
    <w:div w:id="164445862">
      <w:bodyDiv w:val="1"/>
      <w:marLeft w:val="0"/>
      <w:marRight w:val="0"/>
      <w:marTop w:val="0"/>
      <w:marBottom w:val="0"/>
      <w:divBdr>
        <w:top w:val="none" w:sz="0" w:space="0" w:color="auto"/>
        <w:left w:val="none" w:sz="0" w:space="0" w:color="auto"/>
        <w:bottom w:val="none" w:sz="0" w:space="0" w:color="auto"/>
        <w:right w:val="none" w:sz="0" w:space="0" w:color="auto"/>
      </w:divBdr>
    </w:div>
    <w:div w:id="559483353">
      <w:bodyDiv w:val="1"/>
      <w:marLeft w:val="0"/>
      <w:marRight w:val="0"/>
      <w:marTop w:val="0"/>
      <w:marBottom w:val="0"/>
      <w:divBdr>
        <w:top w:val="none" w:sz="0" w:space="0" w:color="auto"/>
        <w:left w:val="none" w:sz="0" w:space="0" w:color="auto"/>
        <w:bottom w:val="none" w:sz="0" w:space="0" w:color="auto"/>
        <w:right w:val="none" w:sz="0" w:space="0" w:color="auto"/>
      </w:divBdr>
    </w:div>
    <w:div w:id="677268415">
      <w:bodyDiv w:val="1"/>
      <w:marLeft w:val="0"/>
      <w:marRight w:val="0"/>
      <w:marTop w:val="0"/>
      <w:marBottom w:val="0"/>
      <w:divBdr>
        <w:top w:val="none" w:sz="0" w:space="0" w:color="auto"/>
        <w:left w:val="none" w:sz="0" w:space="0" w:color="auto"/>
        <w:bottom w:val="none" w:sz="0" w:space="0" w:color="auto"/>
        <w:right w:val="none" w:sz="0" w:space="0" w:color="auto"/>
      </w:divBdr>
    </w:div>
    <w:div w:id="692806943">
      <w:bodyDiv w:val="1"/>
      <w:marLeft w:val="0"/>
      <w:marRight w:val="0"/>
      <w:marTop w:val="0"/>
      <w:marBottom w:val="0"/>
      <w:divBdr>
        <w:top w:val="none" w:sz="0" w:space="0" w:color="auto"/>
        <w:left w:val="none" w:sz="0" w:space="0" w:color="auto"/>
        <w:bottom w:val="none" w:sz="0" w:space="0" w:color="auto"/>
        <w:right w:val="none" w:sz="0" w:space="0" w:color="auto"/>
      </w:divBdr>
    </w:div>
    <w:div w:id="906262121">
      <w:bodyDiv w:val="1"/>
      <w:marLeft w:val="0"/>
      <w:marRight w:val="0"/>
      <w:marTop w:val="0"/>
      <w:marBottom w:val="0"/>
      <w:divBdr>
        <w:top w:val="none" w:sz="0" w:space="0" w:color="auto"/>
        <w:left w:val="none" w:sz="0" w:space="0" w:color="auto"/>
        <w:bottom w:val="none" w:sz="0" w:space="0" w:color="auto"/>
        <w:right w:val="none" w:sz="0" w:space="0" w:color="auto"/>
      </w:divBdr>
    </w:div>
    <w:div w:id="932008643">
      <w:bodyDiv w:val="1"/>
      <w:marLeft w:val="0"/>
      <w:marRight w:val="0"/>
      <w:marTop w:val="0"/>
      <w:marBottom w:val="0"/>
      <w:divBdr>
        <w:top w:val="none" w:sz="0" w:space="0" w:color="auto"/>
        <w:left w:val="none" w:sz="0" w:space="0" w:color="auto"/>
        <w:bottom w:val="none" w:sz="0" w:space="0" w:color="auto"/>
        <w:right w:val="none" w:sz="0" w:space="0" w:color="auto"/>
      </w:divBdr>
    </w:div>
    <w:div w:id="1087651619">
      <w:bodyDiv w:val="1"/>
      <w:marLeft w:val="0"/>
      <w:marRight w:val="0"/>
      <w:marTop w:val="0"/>
      <w:marBottom w:val="0"/>
      <w:divBdr>
        <w:top w:val="none" w:sz="0" w:space="0" w:color="auto"/>
        <w:left w:val="none" w:sz="0" w:space="0" w:color="auto"/>
        <w:bottom w:val="none" w:sz="0" w:space="0" w:color="auto"/>
        <w:right w:val="none" w:sz="0" w:space="0" w:color="auto"/>
      </w:divBdr>
    </w:div>
    <w:div w:id="1247808311">
      <w:bodyDiv w:val="1"/>
      <w:marLeft w:val="0"/>
      <w:marRight w:val="0"/>
      <w:marTop w:val="0"/>
      <w:marBottom w:val="0"/>
      <w:divBdr>
        <w:top w:val="none" w:sz="0" w:space="0" w:color="auto"/>
        <w:left w:val="none" w:sz="0" w:space="0" w:color="auto"/>
        <w:bottom w:val="none" w:sz="0" w:space="0" w:color="auto"/>
        <w:right w:val="none" w:sz="0" w:space="0" w:color="auto"/>
      </w:divBdr>
    </w:div>
    <w:div w:id="1661427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8.png"/><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7.jp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5.jpeg"/><Relationship Id="rId10" Type="http://schemas.openxmlformats.org/officeDocument/2006/relationships/image" Target="media/image2.jpeg"/><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Welcome,
We are here to help you. Each member of the Smokey Point Behavioral Hospital (SPBH) team strives to achieve our mission of providing a supportive, compassionate, and innovative environment of patient-centered care. You are a vital member of our team. Together with you, we seek to chart a path toward your recovery and well-being.
We will work closely with you to develop an individualized treatment plan to ensure that you receive effective and compassionate care and to provide you with guidance and tools to help you better understand and manage your illness and symptoms, strengthen your resilience, and improve your mental health going forward.
We prepared this guide to provide an overview of what you can expect when you arrive at Smokey Point Behavioral Hospital and to address questions and concerns that you and your family may have. We hope that you find the information helpful.
Thank you for placing your trust in Smokey Point Behavioral Hospital. Your health, comfort, and well-being are our highest priorities.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511D66-48FD-4ACA-AFFE-D6333A9755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1264</TotalTime>
  <Pages>18</Pages>
  <Words>3613</Words>
  <Characters>20599</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Welcome</vt:lpstr>
    </vt:vector>
  </TitlesOfParts>
  <Company/>
  <LinksUpToDate>false</LinksUpToDate>
  <CharactersWithSpaces>24164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Welcome</dc:title>
  <dc:subject/>
  <dc:creator>Alicia Jacobs</dc:creator>
  <cp:keywords/>
  <dc:description/>
  <cp:lastModifiedBy>Alicia Jacobs</cp:lastModifiedBy>
  <cp:revision>14</cp:revision>
  <cp:lastPrinted>2020-07-20T18:24:00Z</cp:lastPrinted>
  <dcterms:created xsi:type="dcterms:W3CDTF">2020-05-22T23:15:00Z</dcterms:created>
  <dcterms:modified xsi:type="dcterms:W3CDTF">2020-07-22T23:10:00Z</dcterms:modified>
</cp:coreProperties>
</file>